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B39" w:rsidRDefault="00955B39" w:rsidP="00955B39">
      <w:pPr>
        <w:rPr>
          <w:b/>
          <w:szCs w:val="28"/>
        </w:rPr>
      </w:pPr>
      <w:r w:rsidRPr="00B470B4">
        <w:t>SỞ GIÁO DỤC</w:t>
      </w:r>
      <w:r>
        <w:t xml:space="preserve"> VÀ ĐÀO TẠO QUẢ</w:t>
      </w:r>
      <w:r w:rsidRPr="00B470B4">
        <w:t>NG NAM</w:t>
      </w:r>
      <w:r>
        <w:rPr>
          <w:b/>
          <w:szCs w:val="28"/>
        </w:rPr>
        <w:t xml:space="preserve">      BÀI VIẾT SỐ  3</w:t>
      </w:r>
    </w:p>
    <w:p w:rsidR="00955B39" w:rsidRDefault="00955B39" w:rsidP="00955B39">
      <w:pPr>
        <w:rPr>
          <w:sz w:val="26"/>
          <w:szCs w:val="26"/>
        </w:rPr>
      </w:pPr>
      <w:r>
        <w:rPr>
          <w:sz w:val="26"/>
          <w:szCs w:val="26"/>
        </w:rPr>
        <w:t xml:space="preserve">       TRƯỜNG THPT LƯƠNG THẾ VINH                     MÔN: NGỮ VĂN 12</w:t>
      </w:r>
    </w:p>
    <w:p w:rsidR="00955B39" w:rsidRPr="00826DE3" w:rsidRDefault="00955B39" w:rsidP="00955B39">
      <w:pPr>
        <w:tabs>
          <w:tab w:val="left" w:pos="5880"/>
        </w:tabs>
        <w:rPr>
          <w:szCs w:val="28"/>
        </w:rPr>
      </w:pPr>
      <w:r>
        <w:rPr>
          <w:szCs w:val="28"/>
        </w:rPr>
        <w:t xml:space="preserve">                 </w:t>
      </w:r>
      <w:r w:rsidRPr="004B33FC">
        <w:rPr>
          <w:szCs w:val="28"/>
        </w:rPr>
        <w:t xml:space="preserve">Tổ </w:t>
      </w:r>
      <w:r>
        <w:rPr>
          <w:szCs w:val="28"/>
        </w:rPr>
        <w:t xml:space="preserve">Ngữ </w:t>
      </w:r>
      <w:r w:rsidRPr="004B33FC">
        <w:rPr>
          <w:szCs w:val="28"/>
        </w:rPr>
        <w:t>Văn</w:t>
      </w:r>
      <w:r>
        <w:rPr>
          <w:b/>
          <w:sz w:val="26"/>
          <w:szCs w:val="26"/>
        </w:rPr>
        <w:t xml:space="preserve">                            </w:t>
      </w:r>
      <w:r>
        <w:rPr>
          <w:szCs w:val="28"/>
        </w:rPr>
        <w:t>Thời gian : 45 phút,</w:t>
      </w:r>
      <w:r w:rsidRPr="00826DE3">
        <w:rPr>
          <w:szCs w:val="28"/>
        </w:rPr>
        <w:t xml:space="preserve"> không kể giao</w:t>
      </w:r>
      <w:r>
        <w:rPr>
          <w:szCs w:val="28"/>
        </w:rPr>
        <w:t xml:space="preserve"> đề</w:t>
      </w:r>
      <w:r w:rsidRPr="00826DE3">
        <w:rPr>
          <w:b/>
          <w:szCs w:val="28"/>
        </w:rPr>
        <w:t xml:space="preserve">   </w:t>
      </w:r>
      <w:r w:rsidRPr="00826DE3">
        <w:rPr>
          <w:szCs w:val="28"/>
        </w:rPr>
        <w:t xml:space="preserve">                                                                 </w:t>
      </w:r>
    </w:p>
    <w:p w:rsidR="00955B39" w:rsidRPr="00826DE3" w:rsidRDefault="00955B39" w:rsidP="00955B39">
      <w:pPr>
        <w:jc w:val="center"/>
        <w:rPr>
          <w:szCs w:val="28"/>
        </w:rPr>
      </w:pPr>
    </w:p>
    <w:p w:rsidR="00955B39" w:rsidRPr="001C0F88" w:rsidRDefault="00955B39" w:rsidP="00955B39">
      <w:pPr>
        <w:rPr>
          <w:b/>
          <w:szCs w:val="28"/>
        </w:rPr>
      </w:pPr>
      <w:r w:rsidRPr="001C0F88">
        <w:rPr>
          <w:b/>
          <w:szCs w:val="28"/>
        </w:rPr>
        <w:t>I. Mục tiêu kiểm tra</w:t>
      </w:r>
    </w:p>
    <w:p w:rsidR="00955B39" w:rsidRPr="001C0F88" w:rsidRDefault="00955B39" w:rsidP="00955B39">
      <w:pPr>
        <w:ind w:hanging="420"/>
        <w:rPr>
          <w:szCs w:val="28"/>
        </w:rPr>
      </w:pPr>
      <w:r w:rsidRPr="001C0F88">
        <w:rPr>
          <w:szCs w:val="28"/>
        </w:rPr>
        <w:t xml:space="preserve">          - Kiểm tra mức độ chuẩn kiến thức, kĩ năng được qui định trong chương trình môn Ngữ văn lớp 12, sau khi học sinh kết thúc tuần 10:  Nội dung  bài v</w:t>
      </w:r>
      <w:r>
        <w:rPr>
          <w:szCs w:val="28"/>
        </w:rPr>
        <w:t>iết số 3 : Làm văn  nghị luận</w:t>
      </w:r>
      <w:r w:rsidRPr="001C0F88">
        <w:rPr>
          <w:szCs w:val="28"/>
        </w:rPr>
        <w:t xml:space="preserve"> văn học</w:t>
      </w:r>
    </w:p>
    <w:p w:rsidR="00955B39" w:rsidRPr="001C0F88" w:rsidRDefault="00955B39" w:rsidP="00955B39">
      <w:pPr>
        <w:ind w:hanging="420"/>
        <w:rPr>
          <w:szCs w:val="28"/>
        </w:rPr>
      </w:pPr>
      <w:r w:rsidRPr="001C0F88">
        <w:rPr>
          <w:szCs w:val="28"/>
        </w:rPr>
        <w:t xml:space="preserve">        -  Mục đích đánh giá năng lực đọc - hiểu và tạo lập văn bả</w:t>
      </w:r>
      <w:r>
        <w:rPr>
          <w:szCs w:val="28"/>
        </w:rPr>
        <w:t>n  nghị luận văn học về bài hoặc đoạn</w:t>
      </w:r>
      <w:r w:rsidRPr="001C0F88">
        <w:rPr>
          <w:szCs w:val="28"/>
        </w:rPr>
        <w:t xml:space="preserve"> thơ</w:t>
      </w:r>
      <w:r>
        <w:rPr>
          <w:szCs w:val="28"/>
        </w:rPr>
        <w:t>.</w:t>
      </w:r>
    </w:p>
    <w:p w:rsidR="00955B39" w:rsidRPr="001C0F88" w:rsidRDefault="00955B39" w:rsidP="00955B39">
      <w:pPr>
        <w:ind w:hanging="420"/>
        <w:rPr>
          <w:szCs w:val="28"/>
        </w:rPr>
      </w:pPr>
      <w:r w:rsidRPr="001C0F88">
        <w:rPr>
          <w:szCs w:val="28"/>
        </w:rPr>
        <w:t xml:space="preserve">       </w:t>
      </w:r>
      <w:r>
        <w:rPr>
          <w:szCs w:val="28"/>
        </w:rPr>
        <w:t xml:space="preserve"> </w:t>
      </w:r>
      <w:r w:rsidRPr="001C0F88">
        <w:rPr>
          <w:szCs w:val="28"/>
        </w:rPr>
        <w:t>-  Hình thức kiểm tra tự luận.</w:t>
      </w:r>
    </w:p>
    <w:p w:rsidR="00955B39" w:rsidRPr="001C0F88" w:rsidRDefault="00955B39" w:rsidP="00955B39">
      <w:pPr>
        <w:rPr>
          <w:szCs w:val="28"/>
        </w:rPr>
      </w:pPr>
      <w:r>
        <w:rPr>
          <w:szCs w:val="28"/>
        </w:rPr>
        <w:t xml:space="preserve">  </w:t>
      </w:r>
      <w:r w:rsidRPr="001C0F88">
        <w:rPr>
          <w:szCs w:val="28"/>
        </w:rPr>
        <w:t>- Cụ thể:</w:t>
      </w:r>
    </w:p>
    <w:p w:rsidR="00955B39" w:rsidRPr="001C0F88" w:rsidRDefault="00955B39" w:rsidP="00955B39">
      <w:pPr>
        <w:rPr>
          <w:szCs w:val="28"/>
        </w:rPr>
      </w:pPr>
      <w:r w:rsidRPr="001C0F88">
        <w:rPr>
          <w:szCs w:val="28"/>
        </w:rPr>
        <w:t xml:space="preserve">   + Ôn lại</w:t>
      </w:r>
      <w:r>
        <w:rPr>
          <w:szCs w:val="28"/>
        </w:rPr>
        <w:t xml:space="preserve"> các kiến thức</w:t>
      </w:r>
      <w:r w:rsidRPr="001C0F88">
        <w:rPr>
          <w:szCs w:val="28"/>
        </w:rPr>
        <w:t xml:space="preserve"> về văn học sử từ CMT8/ 1945 đế</w:t>
      </w:r>
      <w:r>
        <w:rPr>
          <w:szCs w:val="28"/>
        </w:rPr>
        <w:t xml:space="preserve">n hết thế kỉ XX và kiến thức của các </w:t>
      </w:r>
      <w:r w:rsidRPr="001C0F88">
        <w:rPr>
          <w:szCs w:val="28"/>
        </w:rPr>
        <w:t>văn bản Tây Tiến,  Việt Bắc, ….</w:t>
      </w:r>
    </w:p>
    <w:p w:rsidR="00955B39" w:rsidRPr="001C0F88" w:rsidRDefault="00955B39" w:rsidP="00955B39">
      <w:pPr>
        <w:rPr>
          <w:szCs w:val="28"/>
        </w:rPr>
      </w:pPr>
      <w:r w:rsidRPr="001C0F88">
        <w:rPr>
          <w:szCs w:val="28"/>
        </w:rPr>
        <w:t xml:space="preserve">   + Ôn lại kĩ năng nghị luận bài thơ đoạn thơ và vận dụng thao tác lập luận: phân tích, chứng minh, so sánh, bình luận..</w:t>
      </w:r>
    </w:p>
    <w:p w:rsidR="00955B39" w:rsidRDefault="00955B39" w:rsidP="00955B39">
      <w:pPr>
        <w:rPr>
          <w:szCs w:val="28"/>
        </w:rPr>
      </w:pPr>
      <w:r w:rsidRPr="001C0F88">
        <w:rPr>
          <w:szCs w:val="28"/>
        </w:rPr>
        <w:t xml:space="preserve">   +  Xem lại  những bài làm văn số 2 để tránh lỗi diễn đạt, lập luận còn vướng mắc. Chú ý ưu điểm, tồn tại để rút kinh nghiệm.</w:t>
      </w:r>
    </w:p>
    <w:p w:rsidR="00955B39" w:rsidRPr="001C0F88" w:rsidRDefault="00955B39" w:rsidP="00955B39">
      <w:pPr>
        <w:rPr>
          <w:szCs w:val="28"/>
        </w:rPr>
      </w:pPr>
    </w:p>
    <w:p w:rsidR="00955B39" w:rsidRDefault="00955B39" w:rsidP="00955B39">
      <w:pPr>
        <w:rPr>
          <w:szCs w:val="28"/>
        </w:rPr>
      </w:pPr>
      <w:r w:rsidRPr="001C0F88">
        <w:rPr>
          <w:b/>
          <w:szCs w:val="28"/>
        </w:rPr>
        <w:t xml:space="preserve"> II. Hình thức kiểm tra</w:t>
      </w:r>
      <w:r w:rsidRPr="001C0F88">
        <w:rPr>
          <w:szCs w:val="28"/>
        </w:rPr>
        <w:t>: Hình thức tự luận</w:t>
      </w:r>
    </w:p>
    <w:p w:rsidR="00955B39" w:rsidRPr="001C0F88" w:rsidRDefault="00955B39" w:rsidP="00955B39">
      <w:pPr>
        <w:rPr>
          <w:szCs w:val="28"/>
        </w:rPr>
      </w:pPr>
    </w:p>
    <w:p w:rsidR="00955B39" w:rsidRPr="001C0F88" w:rsidRDefault="00955B39" w:rsidP="00955B39">
      <w:pPr>
        <w:rPr>
          <w:b/>
          <w:szCs w:val="28"/>
        </w:rPr>
      </w:pPr>
      <w:r w:rsidRPr="001C0F88">
        <w:rPr>
          <w:szCs w:val="28"/>
        </w:rPr>
        <w:t xml:space="preserve"> </w:t>
      </w:r>
      <w:r w:rsidRPr="001C0F88">
        <w:rPr>
          <w:b/>
          <w:szCs w:val="28"/>
        </w:rPr>
        <w:t>III. Thiết lập ma trận</w:t>
      </w:r>
    </w:p>
    <w:p w:rsidR="00955B39" w:rsidRDefault="00955B39" w:rsidP="00955B39">
      <w:pPr>
        <w:rPr>
          <w:b/>
        </w:rPr>
      </w:pPr>
    </w:p>
    <w:tbl>
      <w:tblPr>
        <w:tblW w:w="10137" w:type="dxa"/>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96"/>
        <w:gridCol w:w="1792"/>
        <w:gridCol w:w="1962"/>
        <w:gridCol w:w="1744"/>
        <w:gridCol w:w="1882"/>
        <w:gridCol w:w="1061"/>
      </w:tblGrid>
      <w:tr w:rsidR="00955B39" w:rsidTr="002049A2">
        <w:trPr>
          <w:trHeight w:val="278"/>
        </w:trPr>
        <w:tc>
          <w:tcPr>
            <w:tcW w:w="1696" w:type="dxa"/>
            <w:vMerge w:val="restart"/>
            <w:tcBorders>
              <w:top w:val="single" w:sz="4" w:space="0" w:color="auto"/>
              <w:left w:val="single" w:sz="4" w:space="0" w:color="auto"/>
              <w:bottom w:val="single" w:sz="4" w:space="0" w:color="auto"/>
              <w:right w:val="single" w:sz="4" w:space="0" w:color="auto"/>
            </w:tcBorders>
          </w:tcPr>
          <w:p w:rsidR="00955B39" w:rsidRDefault="00303DDB" w:rsidP="002049A2">
            <w:pPr>
              <w:ind w:left="-280"/>
              <w:jc w:val="right"/>
              <w:rPr>
                <w:b/>
                <w:sz w:val="24"/>
              </w:rPr>
            </w:pPr>
            <w:r w:rsidRPr="00303DDB">
              <w:rPr>
                <w:sz w:val="24"/>
              </w:rPr>
              <w:pict>
                <v:line id="_x0000_s1026" style="position:absolute;left:0;text-align:left;z-index:251660288" from="-5.4pt,6.15pt" to="76.2pt,61.7pt"/>
              </w:pict>
            </w:r>
            <w:r w:rsidR="00955B39">
              <w:rPr>
                <w:b/>
              </w:rPr>
              <w:t>Mức độ</w:t>
            </w:r>
          </w:p>
          <w:p w:rsidR="00955B39" w:rsidRDefault="00955B39" w:rsidP="002049A2">
            <w:pPr>
              <w:ind w:left="-280"/>
              <w:jc w:val="center"/>
              <w:rPr>
                <w:b/>
                <w:sz w:val="24"/>
              </w:rPr>
            </w:pPr>
          </w:p>
          <w:p w:rsidR="00955B39" w:rsidRDefault="00955B39" w:rsidP="002049A2">
            <w:pPr>
              <w:rPr>
                <w:sz w:val="24"/>
              </w:rPr>
            </w:pPr>
          </w:p>
          <w:p w:rsidR="00955B39" w:rsidRPr="00C64EE7" w:rsidRDefault="00955B39" w:rsidP="002049A2">
            <w:pPr>
              <w:rPr>
                <w:sz w:val="24"/>
              </w:rPr>
            </w:pPr>
            <w:r>
              <w:rPr>
                <w:b/>
              </w:rPr>
              <w:t>Chủ đề</w:t>
            </w:r>
          </w:p>
        </w:tc>
        <w:tc>
          <w:tcPr>
            <w:tcW w:w="1792" w:type="dxa"/>
            <w:vMerge w:val="restart"/>
            <w:tcBorders>
              <w:top w:val="single" w:sz="4" w:space="0" w:color="auto"/>
              <w:left w:val="single" w:sz="4" w:space="0" w:color="auto"/>
              <w:bottom w:val="single" w:sz="4" w:space="0" w:color="auto"/>
              <w:right w:val="single" w:sz="4" w:space="0" w:color="auto"/>
            </w:tcBorders>
          </w:tcPr>
          <w:p w:rsidR="00955B39" w:rsidRDefault="00955B39" w:rsidP="002049A2">
            <w:pPr>
              <w:rPr>
                <w:b/>
              </w:rPr>
            </w:pPr>
          </w:p>
          <w:p w:rsidR="00955B39" w:rsidRDefault="00955B39" w:rsidP="002049A2">
            <w:pPr>
              <w:rPr>
                <w:b/>
                <w:sz w:val="24"/>
              </w:rPr>
            </w:pPr>
            <w:r>
              <w:rPr>
                <w:b/>
              </w:rPr>
              <w:t xml:space="preserve">Nhận biết </w:t>
            </w:r>
          </w:p>
        </w:tc>
        <w:tc>
          <w:tcPr>
            <w:tcW w:w="1962" w:type="dxa"/>
            <w:vMerge w:val="restart"/>
            <w:tcBorders>
              <w:top w:val="single" w:sz="4" w:space="0" w:color="auto"/>
              <w:left w:val="single" w:sz="4" w:space="0" w:color="auto"/>
              <w:bottom w:val="single" w:sz="4" w:space="0" w:color="auto"/>
              <w:right w:val="single" w:sz="4" w:space="0" w:color="auto"/>
            </w:tcBorders>
          </w:tcPr>
          <w:p w:rsidR="00955B39" w:rsidRDefault="00955B39" w:rsidP="002049A2">
            <w:pPr>
              <w:ind w:left="-140"/>
              <w:rPr>
                <w:sz w:val="24"/>
              </w:rPr>
            </w:pPr>
          </w:p>
          <w:p w:rsidR="00955B39" w:rsidRPr="00504106" w:rsidRDefault="00955B39" w:rsidP="002049A2">
            <w:pPr>
              <w:rPr>
                <w:b/>
                <w:szCs w:val="28"/>
              </w:rPr>
            </w:pPr>
            <w:r w:rsidRPr="00504106">
              <w:rPr>
                <w:b/>
                <w:szCs w:val="28"/>
              </w:rPr>
              <w:t>Thông hiểu</w:t>
            </w:r>
          </w:p>
        </w:tc>
        <w:tc>
          <w:tcPr>
            <w:tcW w:w="3626" w:type="dxa"/>
            <w:gridSpan w:val="2"/>
            <w:tcBorders>
              <w:top w:val="single" w:sz="4" w:space="0" w:color="auto"/>
              <w:left w:val="single" w:sz="4" w:space="0" w:color="auto"/>
              <w:bottom w:val="single" w:sz="4" w:space="0" w:color="auto"/>
              <w:right w:val="single" w:sz="4" w:space="0" w:color="auto"/>
            </w:tcBorders>
          </w:tcPr>
          <w:p w:rsidR="00955B39" w:rsidRPr="00504106" w:rsidRDefault="00955B39" w:rsidP="002049A2">
            <w:pPr>
              <w:rPr>
                <w:b/>
                <w:szCs w:val="28"/>
              </w:rPr>
            </w:pPr>
            <w:r>
              <w:rPr>
                <w:sz w:val="24"/>
              </w:rPr>
              <w:t xml:space="preserve">             </w:t>
            </w:r>
            <w:r w:rsidRPr="00504106">
              <w:rPr>
                <w:b/>
                <w:szCs w:val="28"/>
              </w:rPr>
              <w:t>Vận dụng</w:t>
            </w:r>
          </w:p>
        </w:tc>
        <w:tc>
          <w:tcPr>
            <w:tcW w:w="1061" w:type="dxa"/>
            <w:vMerge w:val="restart"/>
            <w:tcBorders>
              <w:top w:val="single" w:sz="4" w:space="0" w:color="auto"/>
              <w:left w:val="single" w:sz="4" w:space="0" w:color="auto"/>
              <w:bottom w:val="single" w:sz="4" w:space="0" w:color="auto"/>
              <w:right w:val="single" w:sz="4" w:space="0" w:color="auto"/>
            </w:tcBorders>
          </w:tcPr>
          <w:p w:rsidR="00955B39" w:rsidRDefault="00955B39" w:rsidP="002049A2">
            <w:pPr>
              <w:rPr>
                <w:b/>
                <w:sz w:val="24"/>
              </w:rPr>
            </w:pPr>
            <w:r>
              <w:rPr>
                <w:b/>
              </w:rPr>
              <w:t>Cộng</w:t>
            </w:r>
          </w:p>
        </w:tc>
      </w:tr>
      <w:tr w:rsidR="00955B39" w:rsidTr="002049A2">
        <w:trPr>
          <w:trHeight w:val="949"/>
        </w:trPr>
        <w:tc>
          <w:tcPr>
            <w:tcW w:w="1696" w:type="dxa"/>
            <w:vMerge/>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b/>
                <w:sz w:val="24"/>
              </w:rPr>
            </w:pPr>
          </w:p>
        </w:tc>
        <w:tc>
          <w:tcPr>
            <w:tcW w:w="1792" w:type="dxa"/>
            <w:vMerge/>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b/>
                <w:sz w:val="24"/>
              </w:rPr>
            </w:pPr>
          </w:p>
        </w:tc>
        <w:tc>
          <w:tcPr>
            <w:tcW w:w="1962" w:type="dxa"/>
            <w:vMerge/>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b/>
                <w:sz w:val="24"/>
              </w:rPr>
            </w:pPr>
          </w:p>
        </w:tc>
        <w:tc>
          <w:tcPr>
            <w:tcW w:w="1744" w:type="dxa"/>
            <w:tcBorders>
              <w:top w:val="single" w:sz="4" w:space="0" w:color="auto"/>
              <w:left w:val="single" w:sz="4" w:space="0" w:color="auto"/>
              <w:bottom w:val="single" w:sz="4" w:space="0" w:color="auto"/>
              <w:right w:val="single" w:sz="4" w:space="0" w:color="auto"/>
            </w:tcBorders>
          </w:tcPr>
          <w:p w:rsidR="00955B39" w:rsidRDefault="00955B39" w:rsidP="002049A2">
            <w:pPr>
              <w:rPr>
                <w:b/>
                <w:sz w:val="24"/>
              </w:rPr>
            </w:pPr>
            <w:r>
              <w:rPr>
                <w:b/>
              </w:rPr>
              <w:t>Vận dụng thấp</w:t>
            </w:r>
          </w:p>
        </w:tc>
        <w:tc>
          <w:tcPr>
            <w:tcW w:w="1882" w:type="dxa"/>
            <w:tcBorders>
              <w:top w:val="single" w:sz="4" w:space="0" w:color="auto"/>
              <w:left w:val="single" w:sz="4" w:space="0" w:color="auto"/>
              <w:bottom w:val="single" w:sz="4" w:space="0" w:color="auto"/>
              <w:right w:val="single" w:sz="4" w:space="0" w:color="auto"/>
            </w:tcBorders>
          </w:tcPr>
          <w:p w:rsidR="00955B39" w:rsidRDefault="00955B39" w:rsidP="002049A2">
            <w:pPr>
              <w:rPr>
                <w:b/>
                <w:sz w:val="24"/>
              </w:rPr>
            </w:pPr>
            <w:r>
              <w:rPr>
                <w:b/>
              </w:rPr>
              <w:t>Vận dụng cao</w:t>
            </w:r>
          </w:p>
        </w:tc>
        <w:tc>
          <w:tcPr>
            <w:tcW w:w="1061" w:type="dxa"/>
            <w:vMerge/>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b/>
                <w:sz w:val="24"/>
              </w:rPr>
            </w:pPr>
          </w:p>
        </w:tc>
      </w:tr>
      <w:tr w:rsidR="00955B39" w:rsidTr="002049A2">
        <w:trPr>
          <w:trHeight w:val="1507"/>
        </w:trPr>
        <w:tc>
          <w:tcPr>
            <w:tcW w:w="1696" w:type="dxa"/>
            <w:tcBorders>
              <w:top w:val="single" w:sz="4" w:space="0" w:color="auto"/>
              <w:left w:val="single" w:sz="4" w:space="0" w:color="auto"/>
              <w:bottom w:val="single" w:sz="4" w:space="0" w:color="auto"/>
              <w:right w:val="single" w:sz="4" w:space="0" w:color="auto"/>
            </w:tcBorders>
          </w:tcPr>
          <w:p w:rsidR="00955B39" w:rsidRDefault="00955B39" w:rsidP="002049A2">
            <w:pPr>
              <w:ind w:left="-140"/>
              <w:rPr>
                <w:sz w:val="24"/>
              </w:rPr>
            </w:pPr>
            <w:r>
              <w:t>Nghị luận về đoạn thơ trong bài: Việt Bắc của Tố Hữu</w:t>
            </w:r>
          </w:p>
        </w:tc>
        <w:tc>
          <w:tcPr>
            <w:tcW w:w="1792" w:type="dxa"/>
            <w:tcBorders>
              <w:top w:val="single" w:sz="4" w:space="0" w:color="auto"/>
              <w:left w:val="single" w:sz="4" w:space="0" w:color="auto"/>
              <w:bottom w:val="single" w:sz="4" w:space="0" w:color="auto"/>
              <w:right w:val="single" w:sz="4" w:space="0" w:color="auto"/>
            </w:tcBorders>
          </w:tcPr>
          <w:p w:rsidR="00955B39" w:rsidRDefault="00955B39" w:rsidP="002049A2">
            <w:r>
              <w:t xml:space="preserve">Dạng đề nghị luận về đoạn thơ. </w:t>
            </w:r>
          </w:p>
          <w:p w:rsidR="00955B39" w:rsidRDefault="00955B39" w:rsidP="002049A2">
            <w:pPr>
              <w:rPr>
                <w:i/>
                <w:sz w:val="24"/>
              </w:rPr>
            </w:pPr>
            <w:r>
              <w:t>Bài thơ:"Việt Bắc" của Tố Hữu và hoàn cảnh ra đời của tác phẩm.</w:t>
            </w:r>
          </w:p>
        </w:tc>
        <w:tc>
          <w:tcPr>
            <w:tcW w:w="1962" w:type="dxa"/>
            <w:tcBorders>
              <w:top w:val="single" w:sz="4" w:space="0" w:color="auto"/>
              <w:left w:val="single" w:sz="4" w:space="0" w:color="auto"/>
              <w:bottom w:val="single" w:sz="4" w:space="0" w:color="auto"/>
              <w:right w:val="single" w:sz="4" w:space="0" w:color="auto"/>
            </w:tcBorders>
          </w:tcPr>
          <w:p w:rsidR="00955B39" w:rsidRDefault="00955B39" w:rsidP="002049A2">
            <w:pPr>
              <w:rPr>
                <w:sz w:val="24"/>
              </w:rPr>
            </w:pPr>
            <w:r>
              <w:t>Xác định vấn đề nghị luận về bài thơ, đoạn thơ.</w:t>
            </w:r>
          </w:p>
          <w:p w:rsidR="00955B39" w:rsidRDefault="00955B39" w:rsidP="002049A2">
            <w:pPr>
              <w:rPr>
                <w:sz w:val="24"/>
              </w:rPr>
            </w:pPr>
            <w:r>
              <w:t>Có nhận thức đúng đắn về nội dung, nghệ thuật đoạn thơ trích trong bài Việt Bắc</w:t>
            </w:r>
          </w:p>
        </w:tc>
        <w:tc>
          <w:tcPr>
            <w:tcW w:w="1744" w:type="dxa"/>
            <w:tcBorders>
              <w:top w:val="single" w:sz="4" w:space="0" w:color="auto"/>
              <w:left w:val="single" w:sz="4" w:space="0" w:color="auto"/>
              <w:bottom w:val="single" w:sz="4" w:space="0" w:color="auto"/>
              <w:right w:val="single" w:sz="4" w:space="0" w:color="auto"/>
            </w:tcBorders>
          </w:tcPr>
          <w:p w:rsidR="00955B39" w:rsidRDefault="00955B39" w:rsidP="002049A2">
            <w:pPr>
              <w:rPr>
                <w:i/>
                <w:sz w:val="24"/>
              </w:rPr>
            </w:pPr>
            <w:r>
              <w:t xml:space="preserve">Hiểu được đề tài, chủ đề khuynh hướng tư tưởng, cảm hứng thẩm mĩ, giọng điệu, tình cảm nhân vật trữ tình. Kiến thức bài tác giả Tố Hữu và phát hiện các tín hiệu nghệ thuật: ngôn ngữ, hình ảnh, các biện pháp tu từ... tiêu biểu của đoạn thơ </w:t>
            </w:r>
            <w:r>
              <w:lastRenderedPageBreak/>
              <w:t>và  hiểu rõ tác dụng của chúng.</w:t>
            </w:r>
          </w:p>
        </w:tc>
        <w:tc>
          <w:tcPr>
            <w:tcW w:w="1882" w:type="dxa"/>
            <w:tcBorders>
              <w:top w:val="single" w:sz="4" w:space="0" w:color="auto"/>
              <w:left w:val="single" w:sz="4" w:space="0" w:color="auto"/>
              <w:bottom w:val="single" w:sz="4" w:space="0" w:color="auto"/>
              <w:right w:val="single" w:sz="4" w:space="0" w:color="auto"/>
            </w:tcBorders>
          </w:tcPr>
          <w:p w:rsidR="00955B39" w:rsidRDefault="00955B39" w:rsidP="002049A2">
            <w:pPr>
              <w:rPr>
                <w:sz w:val="24"/>
              </w:rPr>
            </w:pPr>
            <w:r>
              <w:lastRenderedPageBreak/>
              <w:t xml:space="preserve">Vận dụng và tích hợp kiến thức, kĩ năng về nghị luận đoạn thơ. Vận dụng các thao tác lập luận để viết bài nghị luận văn học, huy động kiến thức đã học  trong bài tác giả Tố Hữu, luật thơ ... để phát hiện các tín hiệu nghệ thuật trong đoạn thơ được trích trong bài Việt Bắc. Từ </w:t>
            </w:r>
            <w:r>
              <w:lastRenderedPageBreak/>
              <w:t xml:space="preserve">đó, nâng cao năng lực tư duy  tổng hợp so sánh đối chiếu để làm rõ giá trị nội dung và nghệ thuật của đoạn thơ. </w:t>
            </w:r>
          </w:p>
          <w:p w:rsidR="00955B39" w:rsidRDefault="00955B39" w:rsidP="002049A2">
            <w:r>
              <w:t>Xây dựng được luận điểm, luận cứ và luận chứng xác thực.</w:t>
            </w:r>
          </w:p>
          <w:p w:rsidR="00955B39" w:rsidRDefault="00955B39" w:rsidP="002049A2">
            <w:pPr>
              <w:rPr>
                <w:i/>
                <w:sz w:val="24"/>
              </w:rPr>
            </w:pPr>
            <w:r>
              <w:t>Chú ý viết đoạn và liên kết đoạn trong bài viết.</w:t>
            </w:r>
          </w:p>
        </w:tc>
        <w:tc>
          <w:tcPr>
            <w:tcW w:w="1061" w:type="dxa"/>
            <w:tcBorders>
              <w:top w:val="single" w:sz="4" w:space="0" w:color="auto"/>
              <w:left w:val="single" w:sz="4" w:space="0" w:color="auto"/>
              <w:bottom w:val="single" w:sz="4" w:space="0" w:color="auto"/>
              <w:right w:val="single" w:sz="4" w:space="0" w:color="auto"/>
            </w:tcBorders>
          </w:tcPr>
          <w:p w:rsidR="00955B39" w:rsidRDefault="00955B39" w:rsidP="002049A2">
            <w:pPr>
              <w:rPr>
                <w:sz w:val="24"/>
              </w:rPr>
            </w:pPr>
          </w:p>
        </w:tc>
      </w:tr>
      <w:tr w:rsidR="00955B39" w:rsidTr="002049A2">
        <w:trPr>
          <w:trHeight w:val="620"/>
        </w:trPr>
        <w:tc>
          <w:tcPr>
            <w:tcW w:w="1696" w:type="dxa"/>
            <w:tcBorders>
              <w:top w:val="single" w:sz="4" w:space="0" w:color="auto"/>
              <w:left w:val="single" w:sz="4" w:space="0" w:color="auto"/>
              <w:bottom w:val="single" w:sz="4" w:space="0" w:color="auto"/>
              <w:right w:val="single" w:sz="4" w:space="0" w:color="auto"/>
            </w:tcBorders>
          </w:tcPr>
          <w:p w:rsidR="00955B39" w:rsidRDefault="00955B39" w:rsidP="002049A2">
            <w:pPr>
              <w:ind w:left="-140"/>
              <w:rPr>
                <w:sz w:val="24"/>
              </w:rPr>
            </w:pPr>
          </w:p>
        </w:tc>
        <w:tc>
          <w:tcPr>
            <w:tcW w:w="1792" w:type="dxa"/>
            <w:tcBorders>
              <w:top w:val="single" w:sz="4" w:space="0" w:color="auto"/>
              <w:left w:val="single" w:sz="4" w:space="0" w:color="auto"/>
              <w:bottom w:val="single" w:sz="4" w:space="0" w:color="auto"/>
              <w:right w:val="single" w:sz="4" w:space="0" w:color="auto"/>
            </w:tcBorders>
          </w:tcPr>
          <w:p w:rsidR="00955B39" w:rsidRPr="006C6E51" w:rsidRDefault="00955B39" w:rsidP="002049A2">
            <w:pPr>
              <w:rPr>
                <w:i/>
              </w:rPr>
            </w:pPr>
            <w:r>
              <w:rPr>
                <w:i/>
              </w:rPr>
              <w:t>Số điểm</w:t>
            </w:r>
            <w:r w:rsidRPr="006C6E51">
              <w:rPr>
                <w:i/>
              </w:rPr>
              <w:t>: 1đ</w:t>
            </w:r>
          </w:p>
          <w:p w:rsidR="00955B39" w:rsidRDefault="00955B39" w:rsidP="002049A2">
            <w:pPr>
              <w:rPr>
                <w:sz w:val="24"/>
              </w:rPr>
            </w:pPr>
            <w:r>
              <w:rPr>
                <w:i/>
              </w:rPr>
              <w:t>Tỉ lệ</w:t>
            </w:r>
            <w:r w:rsidRPr="006C6E51">
              <w:rPr>
                <w:i/>
              </w:rPr>
              <w:t>: 10 %</w:t>
            </w:r>
          </w:p>
        </w:tc>
        <w:tc>
          <w:tcPr>
            <w:tcW w:w="1962" w:type="dxa"/>
            <w:tcBorders>
              <w:top w:val="single" w:sz="4" w:space="0" w:color="auto"/>
              <w:left w:val="single" w:sz="4" w:space="0" w:color="auto"/>
              <w:bottom w:val="single" w:sz="4" w:space="0" w:color="auto"/>
              <w:right w:val="single" w:sz="4" w:space="0" w:color="auto"/>
            </w:tcBorders>
          </w:tcPr>
          <w:p w:rsidR="00955B39" w:rsidRDefault="00955B39" w:rsidP="002049A2">
            <w:pPr>
              <w:rPr>
                <w:i/>
              </w:rPr>
            </w:pPr>
            <w:r>
              <w:rPr>
                <w:i/>
              </w:rPr>
              <w:t>Số điểm:1đ</w:t>
            </w:r>
          </w:p>
          <w:p w:rsidR="00955B39" w:rsidRDefault="00955B39" w:rsidP="002049A2">
            <w:pPr>
              <w:ind w:left="-140"/>
              <w:rPr>
                <w:sz w:val="24"/>
              </w:rPr>
            </w:pPr>
            <w:r>
              <w:rPr>
                <w:i/>
              </w:rPr>
              <w:t>Tỉ lệ: 10 %</w:t>
            </w:r>
          </w:p>
        </w:tc>
        <w:tc>
          <w:tcPr>
            <w:tcW w:w="1744" w:type="dxa"/>
            <w:tcBorders>
              <w:top w:val="single" w:sz="4" w:space="0" w:color="auto"/>
              <w:left w:val="single" w:sz="4" w:space="0" w:color="auto"/>
              <w:bottom w:val="single" w:sz="4" w:space="0" w:color="auto"/>
              <w:right w:val="single" w:sz="4" w:space="0" w:color="auto"/>
            </w:tcBorders>
          </w:tcPr>
          <w:p w:rsidR="00955B39" w:rsidRDefault="00955B39" w:rsidP="002049A2">
            <w:pPr>
              <w:rPr>
                <w:i/>
              </w:rPr>
            </w:pPr>
            <w:r>
              <w:rPr>
                <w:i/>
              </w:rPr>
              <w:t>Số điểm:3,0đ</w:t>
            </w:r>
          </w:p>
          <w:p w:rsidR="00955B39" w:rsidRPr="00C64EE7" w:rsidRDefault="00955B39" w:rsidP="002049A2">
            <w:pPr>
              <w:jc w:val="center"/>
              <w:rPr>
                <w:sz w:val="24"/>
              </w:rPr>
            </w:pPr>
            <w:r>
              <w:rPr>
                <w:i/>
              </w:rPr>
              <w:t>Tỉ lệ 30%</w:t>
            </w:r>
          </w:p>
        </w:tc>
        <w:tc>
          <w:tcPr>
            <w:tcW w:w="1882" w:type="dxa"/>
            <w:tcBorders>
              <w:top w:val="single" w:sz="4" w:space="0" w:color="auto"/>
              <w:left w:val="single" w:sz="4" w:space="0" w:color="auto"/>
              <w:bottom w:val="single" w:sz="4" w:space="0" w:color="auto"/>
              <w:right w:val="single" w:sz="4" w:space="0" w:color="auto"/>
            </w:tcBorders>
          </w:tcPr>
          <w:p w:rsidR="00955B39" w:rsidRDefault="00955B39" w:rsidP="002049A2">
            <w:pPr>
              <w:rPr>
                <w:i/>
              </w:rPr>
            </w:pPr>
            <w:r>
              <w:rPr>
                <w:i/>
              </w:rPr>
              <w:t>Số điểm:5</w:t>
            </w:r>
          </w:p>
          <w:p w:rsidR="00955B39" w:rsidRDefault="00955B39" w:rsidP="002049A2">
            <w:pPr>
              <w:ind w:left="-140"/>
              <w:rPr>
                <w:sz w:val="24"/>
              </w:rPr>
            </w:pPr>
            <w:r>
              <w:rPr>
                <w:i/>
              </w:rPr>
              <w:t xml:space="preserve">  Tỉ lệ : 50</w:t>
            </w:r>
          </w:p>
        </w:tc>
        <w:tc>
          <w:tcPr>
            <w:tcW w:w="1061" w:type="dxa"/>
            <w:tcBorders>
              <w:top w:val="single" w:sz="4" w:space="0" w:color="auto"/>
              <w:left w:val="single" w:sz="4" w:space="0" w:color="auto"/>
              <w:bottom w:val="single" w:sz="4" w:space="0" w:color="auto"/>
              <w:right w:val="single" w:sz="4" w:space="0" w:color="auto"/>
            </w:tcBorders>
          </w:tcPr>
          <w:p w:rsidR="00955B39" w:rsidRDefault="00955B39" w:rsidP="002049A2">
            <w:pPr>
              <w:ind w:left="-140"/>
              <w:rPr>
                <w:i/>
                <w:sz w:val="24"/>
              </w:rPr>
            </w:pPr>
          </w:p>
          <w:p w:rsidR="00955B39" w:rsidRDefault="00955B39" w:rsidP="002049A2">
            <w:pPr>
              <w:ind w:left="-140"/>
              <w:rPr>
                <w:sz w:val="24"/>
              </w:rPr>
            </w:pPr>
          </w:p>
        </w:tc>
      </w:tr>
      <w:tr w:rsidR="00955B39" w:rsidTr="002049A2">
        <w:trPr>
          <w:trHeight w:val="620"/>
        </w:trPr>
        <w:tc>
          <w:tcPr>
            <w:tcW w:w="1696" w:type="dxa"/>
            <w:tcBorders>
              <w:top w:val="single" w:sz="4" w:space="0" w:color="auto"/>
              <w:left w:val="single" w:sz="4" w:space="0" w:color="auto"/>
              <w:bottom w:val="single" w:sz="4" w:space="0" w:color="auto"/>
              <w:right w:val="single" w:sz="4" w:space="0" w:color="auto"/>
            </w:tcBorders>
          </w:tcPr>
          <w:p w:rsidR="00955B39" w:rsidRDefault="00955B39" w:rsidP="002049A2">
            <w:pPr>
              <w:rPr>
                <w:i/>
                <w:sz w:val="24"/>
              </w:rPr>
            </w:pPr>
            <w:r>
              <w:rPr>
                <w:i/>
              </w:rPr>
              <w:t xml:space="preserve">TC : </w:t>
            </w:r>
          </w:p>
          <w:p w:rsidR="00955B39" w:rsidRDefault="00955B39" w:rsidP="002049A2">
            <w:pPr>
              <w:rPr>
                <w:i/>
              </w:rPr>
            </w:pPr>
            <w:r>
              <w:rPr>
                <w:i/>
              </w:rPr>
              <w:t>Số câu: 1</w:t>
            </w:r>
          </w:p>
          <w:p w:rsidR="00955B39" w:rsidRDefault="00955B39" w:rsidP="002049A2">
            <w:pPr>
              <w:rPr>
                <w:i/>
              </w:rPr>
            </w:pPr>
            <w:r>
              <w:rPr>
                <w:i/>
              </w:rPr>
              <w:t>Số điểm: 10</w:t>
            </w:r>
          </w:p>
          <w:p w:rsidR="00955B39" w:rsidRDefault="00955B39" w:rsidP="002049A2">
            <w:pPr>
              <w:ind w:left="-140"/>
            </w:pPr>
            <w:r>
              <w:rPr>
                <w:i/>
              </w:rPr>
              <w:t>Tỉ lệ:  100%</w:t>
            </w:r>
          </w:p>
          <w:p w:rsidR="00955B39" w:rsidRDefault="00955B39" w:rsidP="002049A2">
            <w:pPr>
              <w:ind w:left="-140"/>
            </w:pPr>
          </w:p>
          <w:p w:rsidR="00955B39" w:rsidRDefault="00955B39" w:rsidP="002049A2">
            <w:pPr>
              <w:ind w:left="-140"/>
            </w:pPr>
          </w:p>
          <w:p w:rsidR="00955B39" w:rsidRDefault="00955B39" w:rsidP="002049A2">
            <w:pPr>
              <w:ind w:left="-140"/>
              <w:rPr>
                <w:sz w:val="24"/>
              </w:rPr>
            </w:pPr>
          </w:p>
        </w:tc>
        <w:tc>
          <w:tcPr>
            <w:tcW w:w="1792" w:type="dxa"/>
            <w:tcBorders>
              <w:top w:val="single" w:sz="4" w:space="0" w:color="auto"/>
              <w:left w:val="single" w:sz="4" w:space="0" w:color="auto"/>
              <w:bottom w:val="single" w:sz="4" w:space="0" w:color="auto"/>
              <w:right w:val="single" w:sz="4" w:space="0" w:color="auto"/>
            </w:tcBorders>
          </w:tcPr>
          <w:p w:rsidR="00955B39" w:rsidRDefault="00955B39" w:rsidP="002049A2">
            <w:pPr>
              <w:ind w:left="-140"/>
              <w:rPr>
                <w:sz w:val="24"/>
              </w:rPr>
            </w:pPr>
            <w:r>
              <w:t xml:space="preserve"> </w:t>
            </w:r>
          </w:p>
          <w:p w:rsidR="00955B39" w:rsidRDefault="00955B39" w:rsidP="002049A2">
            <w:pPr>
              <w:ind w:left="-140"/>
              <w:rPr>
                <w:sz w:val="24"/>
              </w:rPr>
            </w:pPr>
            <w:r>
              <w:t>Số điểm : 1,0 đ</w:t>
            </w:r>
          </w:p>
        </w:tc>
        <w:tc>
          <w:tcPr>
            <w:tcW w:w="1962" w:type="dxa"/>
            <w:tcBorders>
              <w:top w:val="single" w:sz="4" w:space="0" w:color="auto"/>
              <w:left w:val="single" w:sz="4" w:space="0" w:color="auto"/>
              <w:bottom w:val="single" w:sz="4" w:space="0" w:color="auto"/>
              <w:right w:val="single" w:sz="4" w:space="0" w:color="auto"/>
            </w:tcBorders>
          </w:tcPr>
          <w:p w:rsidR="00955B39" w:rsidRDefault="00955B39" w:rsidP="002049A2">
            <w:pPr>
              <w:ind w:left="-140"/>
              <w:rPr>
                <w:sz w:val="24"/>
              </w:rPr>
            </w:pPr>
          </w:p>
          <w:p w:rsidR="00955B39" w:rsidRDefault="00955B39" w:rsidP="002049A2">
            <w:pPr>
              <w:ind w:left="-140"/>
              <w:rPr>
                <w:sz w:val="24"/>
              </w:rPr>
            </w:pPr>
            <w:r>
              <w:t>Số điểm : 1,0đ</w:t>
            </w:r>
          </w:p>
        </w:tc>
        <w:tc>
          <w:tcPr>
            <w:tcW w:w="1744" w:type="dxa"/>
            <w:tcBorders>
              <w:top w:val="single" w:sz="4" w:space="0" w:color="auto"/>
              <w:left w:val="single" w:sz="4" w:space="0" w:color="auto"/>
              <w:bottom w:val="single" w:sz="4" w:space="0" w:color="auto"/>
              <w:right w:val="single" w:sz="4" w:space="0" w:color="auto"/>
            </w:tcBorders>
          </w:tcPr>
          <w:p w:rsidR="00955B39" w:rsidRDefault="00955B39" w:rsidP="002049A2">
            <w:pPr>
              <w:ind w:left="-140"/>
            </w:pPr>
          </w:p>
          <w:p w:rsidR="00955B39" w:rsidRDefault="00955B39" w:rsidP="002049A2">
            <w:pPr>
              <w:ind w:left="-140"/>
            </w:pPr>
            <w:r>
              <w:t>Số điểm : 3,đ</w:t>
            </w:r>
          </w:p>
          <w:p w:rsidR="00955B39" w:rsidRDefault="00955B39" w:rsidP="002049A2">
            <w:pPr>
              <w:ind w:left="-140"/>
              <w:rPr>
                <w:sz w:val="24"/>
              </w:rPr>
            </w:pPr>
          </w:p>
        </w:tc>
        <w:tc>
          <w:tcPr>
            <w:tcW w:w="1882" w:type="dxa"/>
            <w:tcBorders>
              <w:top w:val="single" w:sz="4" w:space="0" w:color="auto"/>
              <w:left w:val="single" w:sz="4" w:space="0" w:color="auto"/>
              <w:bottom w:val="single" w:sz="4" w:space="0" w:color="auto"/>
              <w:right w:val="single" w:sz="4" w:space="0" w:color="auto"/>
            </w:tcBorders>
          </w:tcPr>
          <w:p w:rsidR="00955B39" w:rsidRDefault="00955B39" w:rsidP="002049A2">
            <w:pPr>
              <w:ind w:left="-140"/>
              <w:rPr>
                <w:sz w:val="24"/>
              </w:rPr>
            </w:pPr>
          </w:p>
          <w:p w:rsidR="00955B39" w:rsidRDefault="00955B39" w:rsidP="002049A2">
            <w:pPr>
              <w:ind w:left="-140"/>
              <w:rPr>
                <w:sz w:val="24"/>
              </w:rPr>
            </w:pPr>
            <w:r>
              <w:t>Số điểm : 5,0</w:t>
            </w:r>
          </w:p>
        </w:tc>
        <w:tc>
          <w:tcPr>
            <w:tcW w:w="1061" w:type="dxa"/>
            <w:tcBorders>
              <w:top w:val="single" w:sz="4" w:space="0" w:color="auto"/>
              <w:left w:val="single" w:sz="4" w:space="0" w:color="auto"/>
              <w:bottom w:val="single" w:sz="4" w:space="0" w:color="auto"/>
              <w:right w:val="single" w:sz="4" w:space="0" w:color="auto"/>
            </w:tcBorders>
          </w:tcPr>
          <w:p w:rsidR="00955B39" w:rsidRDefault="00955B39" w:rsidP="002049A2">
            <w:pPr>
              <w:ind w:left="-140"/>
              <w:rPr>
                <w:i/>
                <w:sz w:val="24"/>
              </w:rPr>
            </w:pPr>
          </w:p>
          <w:p w:rsidR="00955B39" w:rsidRDefault="00955B39" w:rsidP="002049A2">
            <w:pPr>
              <w:ind w:left="-140"/>
            </w:pPr>
            <w:r>
              <w:t>Số câu : 1</w:t>
            </w:r>
          </w:p>
          <w:p w:rsidR="00955B39" w:rsidRDefault="00955B39" w:rsidP="002049A2">
            <w:pPr>
              <w:ind w:left="-140"/>
            </w:pPr>
            <w:r>
              <w:t>Số  điểm : 10 đ</w:t>
            </w:r>
          </w:p>
          <w:p w:rsidR="00955B39" w:rsidRDefault="00955B39" w:rsidP="002049A2">
            <w:pPr>
              <w:ind w:left="-140"/>
              <w:rPr>
                <w:sz w:val="24"/>
              </w:rPr>
            </w:pPr>
            <w:r>
              <w:t>Tỉ lệ : 100</w:t>
            </w:r>
            <w:r>
              <w:rPr>
                <w:i/>
              </w:rPr>
              <w:t>%</w:t>
            </w:r>
          </w:p>
        </w:tc>
      </w:tr>
    </w:tbl>
    <w:p w:rsidR="00955B39" w:rsidRDefault="00955B39" w:rsidP="00955B39">
      <w:pPr>
        <w:rPr>
          <w:b/>
        </w:rPr>
      </w:pPr>
    </w:p>
    <w:p w:rsidR="00955B39" w:rsidRDefault="00955B39" w:rsidP="00955B39">
      <w:pPr>
        <w:rPr>
          <w:b/>
        </w:rPr>
      </w:pPr>
    </w:p>
    <w:p w:rsidR="00955B39" w:rsidRDefault="00955B39" w:rsidP="00955B39">
      <w:pPr>
        <w:rPr>
          <w:b/>
        </w:rPr>
      </w:pPr>
    </w:p>
    <w:p w:rsidR="00955B39" w:rsidRDefault="00955B39" w:rsidP="00955B39">
      <w:pPr>
        <w:rPr>
          <w:b/>
        </w:rPr>
      </w:pPr>
    </w:p>
    <w:p w:rsidR="00955B39" w:rsidRDefault="00955B39" w:rsidP="00955B39">
      <w:pPr>
        <w:rPr>
          <w:b/>
        </w:rPr>
      </w:pPr>
    </w:p>
    <w:p w:rsidR="00955B39" w:rsidRDefault="00955B39" w:rsidP="00955B39">
      <w:pPr>
        <w:rPr>
          <w:b/>
        </w:rPr>
      </w:pPr>
    </w:p>
    <w:p w:rsidR="00955B39" w:rsidRDefault="00955B39" w:rsidP="00955B39">
      <w:pPr>
        <w:rPr>
          <w:b/>
        </w:rPr>
      </w:pPr>
    </w:p>
    <w:p w:rsidR="00955B39" w:rsidRDefault="00955B39" w:rsidP="00955B39">
      <w:pPr>
        <w:rPr>
          <w:b/>
        </w:rPr>
      </w:pPr>
    </w:p>
    <w:p w:rsidR="00955B39" w:rsidRDefault="00955B39" w:rsidP="00955B39">
      <w:pPr>
        <w:rPr>
          <w:b/>
        </w:rPr>
      </w:pPr>
    </w:p>
    <w:p w:rsidR="00955B39" w:rsidRDefault="00955B39" w:rsidP="00955B39">
      <w:pPr>
        <w:rPr>
          <w:b/>
        </w:rPr>
      </w:pPr>
    </w:p>
    <w:p w:rsidR="00955B39" w:rsidRDefault="00955B39" w:rsidP="00955B39">
      <w:pPr>
        <w:rPr>
          <w:b/>
        </w:rPr>
      </w:pPr>
    </w:p>
    <w:p w:rsidR="00955B39" w:rsidRDefault="00955B39" w:rsidP="00955B39">
      <w:pPr>
        <w:rPr>
          <w:b/>
        </w:rPr>
      </w:pPr>
    </w:p>
    <w:p w:rsidR="00955B39" w:rsidRDefault="00955B39" w:rsidP="00955B39">
      <w:pPr>
        <w:rPr>
          <w:b/>
        </w:rPr>
      </w:pPr>
    </w:p>
    <w:p w:rsidR="00955B39" w:rsidRDefault="00955B39" w:rsidP="00955B39">
      <w:pPr>
        <w:rPr>
          <w:b/>
        </w:rPr>
      </w:pPr>
    </w:p>
    <w:p w:rsidR="00A0320F" w:rsidRDefault="00A0320F" w:rsidP="00955B39">
      <w:pPr>
        <w:rPr>
          <w:b/>
        </w:rPr>
      </w:pPr>
    </w:p>
    <w:p w:rsidR="00A0320F" w:rsidRDefault="00A0320F" w:rsidP="00955B39">
      <w:pPr>
        <w:rPr>
          <w:b/>
        </w:rPr>
      </w:pPr>
    </w:p>
    <w:p w:rsidR="00955B39" w:rsidRDefault="00955B39" w:rsidP="00955B39">
      <w:pPr>
        <w:rPr>
          <w:b/>
        </w:rPr>
      </w:pPr>
    </w:p>
    <w:p w:rsidR="00483A74" w:rsidRDefault="00483A74" w:rsidP="00955B39">
      <w:pPr>
        <w:rPr>
          <w:b/>
        </w:rPr>
      </w:pPr>
    </w:p>
    <w:p w:rsidR="00483A74" w:rsidRDefault="00483A74" w:rsidP="00955B39">
      <w:pPr>
        <w:rPr>
          <w:b/>
        </w:rPr>
      </w:pPr>
    </w:p>
    <w:tbl>
      <w:tblPr>
        <w:tblW w:w="11070" w:type="dxa"/>
        <w:tblInd w:w="-792" w:type="dxa"/>
        <w:tblLook w:val="04A0"/>
      </w:tblPr>
      <w:tblGrid>
        <w:gridCol w:w="4869"/>
        <w:gridCol w:w="6201"/>
      </w:tblGrid>
      <w:tr w:rsidR="00A0320F" w:rsidRPr="00A73797" w:rsidTr="00A0320F">
        <w:tc>
          <w:tcPr>
            <w:tcW w:w="4869" w:type="dxa"/>
          </w:tcPr>
          <w:p w:rsidR="00A0320F" w:rsidRPr="00A0320F" w:rsidRDefault="00A0320F" w:rsidP="00D129B6">
            <w:pPr>
              <w:ind w:left="-108"/>
              <w:jc w:val="center"/>
              <w:rPr>
                <w:sz w:val="24"/>
              </w:rPr>
            </w:pPr>
            <w:r w:rsidRPr="00A0320F">
              <w:rPr>
                <w:sz w:val="24"/>
              </w:rPr>
              <w:lastRenderedPageBreak/>
              <w:t>SỞ GIÁO DỤC VÀ ĐÀO TẠO QUẢNG NAM</w:t>
            </w:r>
          </w:p>
          <w:p w:rsidR="00A0320F" w:rsidRPr="00A0320F" w:rsidRDefault="00A0320F" w:rsidP="00D129B6">
            <w:pPr>
              <w:jc w:val="center"/>
              <w:rPr>
                <w:b/>
                <w:sz w:val="24"/>
              </w:rPr>
            </w:pPr>
            <w:r w:rsidRPr="00A0320F">
              <w:rPr>
                <w:b/>
                <w:sz w:val="24"/>
              </w:rPr>
              <w:t>TRƯỜNG THPT LƯƠNG THẾ VINH</w:t>
            </w:r>
          </w:p>
          <w:p w:rsidR="00A0320F" w:rsidRPr="00A0320F" w:rsidRDefault="00303DDB" w:rsidP="00D129B6">
            <w:pPr>
              <w:rPr>
                <w:sz w:val="24"/>
              </w:rPr>
            </w:pPr>
            <w:r>
              <w:rPr>
                <w:noProof/>
                <w:sz w:val="24"/>
              </w:rPr>
              <w:pict>
                <v:shapetype id="_x0000_t32" coordsize="21600,21600" o:spt="32" o:oned="t" path="m,l21600,21600e" filled="f">
                  <v:path arrowok="t" fillok="f" o:connecttype="none"/>
                  <o:lock v:ext="edit" shapetype="t"/>
                </v:shapetype>
                <v:shape id="_x0000_s1027" type="#_x0000_t32" style="position:absolute;margin-left:24.45pt;margin-top:3.6pt;width:161.25pt;height:0;z-index:251662336" o:preferrelative="t"/>
              </w:pict>
            </w:r>
          </w:p>
          <w:p w:rsidR="00A0320F" w:rsidRPr="00A0320F" w:rsidRDefault="00A0320F" w:rsidP="00D129B6">
            <w:pPr>
              <w:rPr>
                <w:sz w:val="24"/>
              </w:rPr>
            </w:pPr>
          </w:p>
          <w:p w:rsidR="00A0320F" w:rsidRPr="00A0320F" w:rsidRDefault="00A0320F" w:rsidP="00D129B6">
            <w:pPr>
              <w:ind w:firstLine="720"/>
              <w:rPr>
                <w:sz w:val="24"/>
              </w:rPr>
            </w:pPr>
          </w:p>
        </w:tc>
        <w:tc>
          <w:tcPr>
            <w:tcW w:w="6201" w:type="dxa"/>
          </w:tcPr>
          <w:p w:rsidR="00A0320F" w:rsidRPr="00A73797" w:rsidRDefault="00A0320F" w:rsidP="00D129B6">
            <w:pPr>
              <w:jc w:val="center"/>
              <w:rPr>
                <w:b/>
                <w:sz w:val="26"/>
                <w:szCs w:val="26"/>
              </w:rPr>
            </w:pPr>
            <w:r w:rsidRPr="00A73797">
              <w:rPr>
                <w:b/>
                <w:sz w:val="26"/>
                <w:szCs w:val="26"/>
              </w:rPr>
              <w:t>Đ</w:t>
            </w:r>
            <w:r>
              <w:rPr>
                <w:b/>
                <w:sz w:val="26"/>
                <w:szCs w:val="26"/>
              </w:rPr>
              <w:t>Ề</w:t>
            </w:r>
            <w:r w:rsidRPr="00A73797">
              <w:rPr>
                <w:b/>
                <w:sz w:val="26"/>
                <w:szCs w:val="26"/>
              </w:rPr>
              <w:t xml:space="preserve"> </w:t>
            </w:r>
            <w:r>
              <w:rPr>
                <w:b/>
                <w:sz w:val="26"/>
                <w:szCs w:val="26"/>
              </w:rPr>
              <w:t>KIỂM TRA TẬP TRUNG</w:t>
            </w:r>
          </w:p>
          <w:p w:rsidR="00A0320F" w:rsidRPr="00A73797" w:rsidRDefault="00A0320F" w:rsidP="00D129B6">
            <w:pPr>
              <w:jc w:val="center"/>
              <w:rPr>
                <w:b/>
                <w:sz w:val="26"/>
                <w:szCs w:val="26"/>
              </w:rPr>
            </w:pPr>
            <w:r w:rsidRPr="00A73797">
              <w:rPr>
                <w:b/>
                <w:sz w:val="26"/>
                <w:szCs w:val="26"/>
              </w:rPr>
              <w:t>NĂM HỌC 201</w:t>
            </w:r>
            <w:r>
              <w:rPr>
                <w:b/>
                <w:sz w:val="26"/>
                <w:szCs w:val="26"/>
              </w:rPr>
              <w:t>5</w:t>
            </w:r>
            <w:r w:rsidRPr="00A73797">
              <w:rPr>
                <w:b/>
                <w:sz w:val="26"/>
                <w:szCs w:val="26"/>
              </w:rPr>
              <w:t xml:space="preserve"> – 201</w:t>
            </w:r>
            <w:r>
              <w:rPr>
                <w:b/>
                <w:sz w:val="26"/>
                <w:szCs w:val="26"/>
              </w:rPr>
              <w:t>6</w:t>
            </w:r>
          </w:p>
          <w:p w:rsidR="00A0320F" w:rsidRPr="00A73797" w:rsidRDefault="00A0320F" w:rsidP="00D129B6">
            <w:pPr>
              <w:jc w:val="center"/>
              <w:rPr>
                <w:b/>
                <w:sz w:val="26"/>
                <w:szCs w:val="26"/>
              </w:rPr>
            </w:pPr>
            <w:r w:rsidRPr="00A73797">
              <w:rPr>
                <w:b/>
                <w:sz w:val="26"/>
                <w:szCs w:val="26"/>
              </w:rPr>
              <w:t xml:space="preserve">MÔN </w:t>
            </w:r>
            <w:r>
              <w:rPr>
                <w:b/>
                <w:sz w:val="26"/>
                <w:szCs w:val="26"/>
              </w:rPr>
              <w:t xml:space="preserve">: </w:t>
            </w:r>
            <w:r w:rsidRPr="00A73797">
              <w:rPr>
                <w:b/>
                <w:sz w:val="26"/>
                <w:szCs w:val="26"/>
              </w:rPr>
              <w:t xml:space="preserve">NGỮ VĂN </w:t>
            </w:r>
            <w:r>
              <w:rPr>
                <w:b/>
                <w:sz w:val="26"/>
                <w:szCs w:val="26"/>
              </w:rPr>
              <w:t>12- HKI</w:t>
            </w:r>
          </w:p>
          <w:p w:rsidR="00A0320F" w:rsidRDefault="00A0320F" w:rsidP="00A0320F">
            <w:pPr>
              <w:rPr>
                <w:sz w:val="26"/>
                <w:szCs w:val="26"/>
              </w:rPr>
            </w:pPr>
            <w:r>
              <w:rPr>
                <w:sz w:val="26"/>
                <w:szCs w:val="26"/>
              </w:rPr>
              <w:t xml:space="preserve">                  </w:t>
            </w:r>
            <w:r w:rsidRPr="00A73797">
              <w:rPr>
                <w:sz w:val="26"/>
                <w:szCs w:val="26"/>
              </w:rPr>
              <w:t xml:space="preserve">Ngày </w:t>
            </w:r>
            <w:r>
              <w:rPr>
                <w:sz w:val="26"/>
                <w:szCs w:val="26"/>
              </w:rPr>
              <w:t>kiểm tra</w:t>
            </w:r>
            <w:r w:rsidRPr="00A73797">
              <w:rPr>
                <w:sz w:val="26"/>
                <w:szCs w:val="26"/>
              </w:rPr>
              <w:t>: 0</w:t>
            </w:r>
            <w:r>
              <w:rPr>
                <w:sz w:val="26"/>
                <w:szCs w:val="26"/>
              </w:rPr>
              <w:t>5 / 11 / 2015</w:t>
            </w:r>
          </w:p>
          <w:p w:rsidR="00A0320F" w:rsidRPr="00A73797" w:rsidRDefault="00A0320F" w:rsidP="00A0320F">
            <w:pPr>
              <w:rPr>
                <w:sz w:val="26"/>
                <w:szCs w:val="26"/>
              </w:rPr>
            </w:pPr>
            <w:r w:rsidRPr="00A73797">
              <w:rPr>
                <w:sz w:val="26"/>
                <w:szCs w:val="26"/>
              </w:rPr>
              <w:t>Thời gian làm bài:</w:t>
            </w:r>
            <w:r>
              <w:rPr>
                <w:sz w:val="26"/>
                <w:szCs w:val="26"/>
              </w:rPr>
              <w:t xml:space="preserve"> 45</w:t>
            </w:r>
            <w:r w:rsidRPr="00A73797">
              <w:rPr>
                <w:sz w:val="26"/>
                <w:szCs w:val="26"/>
              </w:rPr>
              <w:t xml:space="preserve"> phút</w:t>
            </w:r>
            <w:r>
              <w:rPr>
                <w:sz w:val="26"/>
                <w:szCs w:val="26"/>
              </w:rPr>
              <w:t xml:space="preserve"> (</w:t>
            </w:r>
            <w:r w:rsidRPr="00A73797">
              <w:rPr>
                <w:sz w:val="26"/>
                <w:szCs w:val="26"/>
              </w:rPr>
              <w:t>không kể thời gian giao đề</w:t>
            </w:r>
            <w:r>
              <w:rPr>
                <w:sz w:val="26"/>
                <w:szCs w:val="26"/>
              </w:rPr>
              <w:t>)</w:t>
            </w:r>
          </w:p>
          <w:p w:rsidR="00A0320F" w:rsidRDefault="00A0320F" w:rsidP="00D129B6">
            <w:pPr>
              <w:jc w:val="center"/>
              <w:rPr>
                <w:sz w:val="26"/>
                <w:szCs w:val="26"/>
              </w:rPr>
            </w:pPr>
            <w:r w:rsidRPr="00A73797">
              <w:rPr>
                <w:sz w:val="26"/>
                <w:szCs w:val="26"/>
              </w:rPr>
              <w:t>----------------------</w:t>
            </w:r>
          </w:p>
          <w:p w:rsidR="00A0320F" w:rsidRPr="00A73797" w:rsidRDefault="00A0320F" w:rsidP="00D129B6">
            <w:pPr>
              <w:jc w:val="center"/>
              <w:rPr>
                <w:sz w:val="26"/>
                <w:szCs w:val="26"/>
              </w:rPr>
            </w:pPr>
          </w:p>
        </w:tc>
      </w:tr>
    </w:tbl>
    <w:p w:rsidR="00955B39" w:rsidRDefault="00955B39" w:rsidP="00A0320F">
      <w:pPr>
        <w:rPr>
          <w:b/>
          <w:sz w:val="26"/>
          <w:szCs w:val="26"/>
        </w:rPr>
      </w:pPr>
      <w:r>
        <w:rPr>
          <w:sz w:val="26"/>
          <w:szCs w:val="26"/>
        </w:rPr>
        <w:t xml:space="preserve">ĐỀ : </w:t>
      </w:r>
      <w:r>
        <w:rPr>
          <w:b/>
          <w:sz w:val="26"/>
          <w:szCs w:val="26"/>
        </w:rPr>
        <w:t>(10,0 đ)</w:t>
      </w:r>
      <w:r>
        <w:rPr>
          <w:sz w:val="26"/>
          <w:szCs w:val="26"/>
        </w:rPr>
        <w:t xml:space="preserve"> :  </w:t>
      </w:r>
      <w:r>
        <w:rPr>
          <w:b/>
          <w:sz w:val="26"/>
          <w:szCs w:val="26"/>
        </w:rPr>
        <w:t>Phân tích đoạn thơ sau trong bài thơ "Việt Bắc" của Tố Hữu:</w:t>
      </w:r>
    </w:p>
    <w:p w:rsidR="00955B39" w:rsidRDefault="00955B39" w:rsidP="00955B39">
      <w:pPr>
        <w:jc w:val="center"/>
        <w:rPr>
          <w:b/>
          <w:sz w:val="26"/>
          <w:szCs w:val="26"/>
        </w:rPr>
      </w:pPr>
    </w:p>
    <w:p w:rsidR="00955B39" w:rsidRPr="004B33FC" w:rsidRDefault="00955B39" w:rsidP="00955B39">
      <w:pPr>
        <w:jc w:val="center"/>
        <w:rPr>
          <w:i/>
          <w:szCs w:val="28"/>
        </w:rPr>
      </w:pPr>
      <w:r w:rsidRPr="004B33FC">
        <w:rPr>
          <w:szCs w:val="28"/>
        </w:rPr>
        <w:t xml:space="preserve">“ - </w:t>
      </w:r>
      <w:r w:rsidRPr="004B33FC">
        <w:rPr>
          <w:i/>
          <w:szCs w:val="28"/>
        </w:rPr>
        <w:t>Mình về mình có nhớ ta</w:t>
      </w:r>
    </w:p>
    <w:p w:rsidR="00955B39" w:rsidRPr="004B33FC" w:rsidRDefault="00955B39" w:rsidP="00955B39">
      <w:pPr>
        <w:jc w:val="center"/>
        <w:rPr>
          <w:i/>
          <w:szCs w:val="28"/>
        </w:rPr>
      </w:pPr>
      <w:r w:rsidRPr="004B33FC">
        <w:rPr>
          <w:i/>
          <w:szCs w:val="28"/>
        </w:rPr>
        <w:t>Mười lăm năm ấy thiết tha mặn nồng.</w:t>
      </w:r>
    </w:p>
    <w:p w:rsidR="00955B39" w:rsidRPr="004B33FC" w:rsidRDefault="00955B39" w:rsidP="00955B39">
      <w:pPr>
        <w:jc w:val="center"/>
        <w:rPr>
          <w:i/>
          <w:szCs w:val="28"/>
        </w:rPr>
      </w:pPr>
      <w:r w:rsidRPr="004B33FC">
        <w:rPr>
          <w:i/>
          <w:szCs w:val="28"/>
        </w:rPr>
        <w:t>Mình về mình có nhớ không</w:t>
      </w:r>
    </w:p>
    <w:p w:rsidR="00955B39" w:rsidRPr="004B33FC" w:rsidRDefault="00955B39" w:rsidP="00955B39">
      <w:pPr>
        <w:jc w:val="center"/>
        <w:rPr>
          <w:i/>
          <w:szCs w:val="28"/>
        </w:rPr>
      </w:pPr>
      <w:r w:rsidRPr="004B33FC">
        <w:rPr>
          <w:i/>
          <w:szCs w:val="28"/>
        </w:rPr>
        <w:t>Nhìn cây nhớ núi, nhìn sông nhớ nguồn?</w:t>
      </w:r>
    </w:p>
    <w:p w:rsidR="00955B39" w:rsidRPr="004B33FC" w:rsidRDefault="00955B39" w:rsidP="00955B39">
      <w:pPr>
        <w:jc w:val="center"/>
        <w:rPr>
          <w:szCs w:val="28"/>
        </w:rPr>
      </w:pPr>
    </w:p>
    <w:p w:rsidR="00955B39" w:rsidRPr="004B33FC" w:rsidRDefault="00955B39" w:rsidP="00955B39">
      <w:pPr>
        <w:jc w:val="center"/>
        <w:rPr>
          <w:szCs w:val="28"/>
        </w:rPr>
      </w:pPr>
      <w:r w:rsidRPr="004B33FC">
        <w:rPr>
          <w:szCs w:val="28"/>
        </w:rPr>
        <w:t>- Tiếng ai tha thiết bên cồn</w:t>
      </w:r>
    </w:p>
    <w:p w:rsidR="00955B39" w:rsidRPr="004B33FC" w:rsidRDefault="00955B39" w:rsidP="00955B39">
      <w:pPr>
        <w:jc w:val="center"/>
        <w:rPr>
          <w:szCs w:val="28"/>
        </w:rPr>
      </w:pPr>
      <w:r w:rsidRPr="004B33FC">
        <w:rPr>
          <w:szCs w:val="28"/>
        </w:rPr>
        <w:t>Buâng khuâng trong dạ, bồn chồn bước đi</w:t>
      </w:r>
    </w:p>
    <w:p w:rsidR="00955B39" w:rsidRPr="004B33FC" w:rsidRDefault="00955B39" w:rsidP="00955B39">
      <w:pPr>
        <w:jc w:val="center"/>
        <w:rPr>
          <w:szCs w:val="28"/>
        </w:rPr>
      </w:pPr>
      <w:r w:rsidRPr="004B33FC">
        <w:rPr>
          <w:szCs w:val="28"/>
        </w:rPr>
        <w:t>Áo chàm đưa buổi phân li</w:t>
      </w:r>
    </w:p>
    <w:p w:rsidR="00955B39" w:rsidRPr="004B33FC" w:rsidRDefault="00955B39" w:rsidP="00955B39">
      <w:pPr>
        <w:jc w:val="center"/>
        <w:rPr>
          <w:szCs w:val="28"/>
        </w:rPr>
      </w:pPr>
      <w:r w:rsidRPr="004B33FC">
        <w:rPr>
          <w:szCs w:val="28"/>
        </w:rPr>
        <w:t xml:space="preserve">Cầm tay nhau biết nói gì hôm nay... ” </w:t>
      </w:r>
    </w:p>
    <w:p w:rsidR="00955B39" w:rsidRPr="004B33FC" w:rsidRDefault="00955B39" w:rsidP="00955B39">
      <w:pPr>
        <w:jc w:val="center"/>
        <w:rPr>
          <w:szCs w:val="28"/>
        </w:rPr>
      </w:pPr>
    </w:p>
    <w:p w:rsidR="00955B39" w:rsidRPr="004B33FC" w:rsidRDefault="00955B39" w:rsidP="00955B39">
      <w:pPr>
        <w:jc w:val="center"/>
        <w:rPr>
          <w:szCs w:val="28"/>
        </w:rPr>
      </w:pPr>
      <w:r w:rsidRPr="004B33FC">
        <w:rPr>
          <w:szCs w:val="28"/>
        </w:rPr>
        <w:t>(Việt Bắc, Tố Hữu, SGK, Nhà xuất bản Giáo dục 2008)</w:t>
      </w:r>
    </w:p>
    <w:p w:rsidR="00955B39" w:rsidRPr="004B33FC" w:rsidRDefault="00955B39" w:rsidP="00955B39">
      <w:pPr>
        <w:jc w:val="center"/>
        <w:rPr>
          <w:szCs w:val="28"/>
        </w:rPr>
      </w:pPr>
    </w:p>
    <w:p w:rsidR="00A0320F" w:rsidRPr="00A0320F" w:rsidRDefault="00A0320F" w:rsidP="00955B39">
      <w:r w:rsidRPr="00A0320F">
        <w:t>...............................................Hết.......................................................................</w:t>
      </w:r>
    </w:p>
    <w:p w:rsidR="00A0320F" w:rsidRDefault="00A0320F" w:rsidP="00955B39"/>
    <w:p w:rsidR="00955B39" w:rsidRPr="00D4418C" w:rsidRDefault="00955B39" w:rsidP="00955B39">
      <w:r>
        <w:rPr>
          <w:b/>
        </w:rPr>
        <w:t>V. HƯỚNG DẪN CHẤM</w:t>
      </w:r>
    </w:p>
    <w:p w:rsidR="00955B39" w:rsidRDefault="00955B39" w:rsidP="00955B39">
      <w:pPr>
        <w:jc w:val="both"/>
        <w:rPr>
          <w:sz w:val="26"/>
          <w:szCs w:val="26"/>
        </w:rPr>
      </w:pPr>
      <w:r>
        <w:rPr>
          <w:b/>
        </w:rPr>
        <w:t xml:space="preserve">                                       ĐÁP ÁN &amp; THANG ĐIỂM</w:t>
      </w:r>
      <w:r>
        <w:rPr>
          <w:sz w:val="26"/>
          <w:szCs w:val="26"/>
        </w:rPr>
        <w:t xml:space="preserve">      </w:t>
      </w:r>
    </w:p>
    <w:p w:rsidR="00955B39" w:rsidRDefault="00955B39" w:rsidP="00955B39">
      <w:pPr>
        <w:jc w:val="both"/>
        <w:rPr>
          <w:sz w:val="26"/>
          <w:szCs w:val="26"/>
        </w:rPr>
      </w:pPr>
    </w:p>
    <w:p w:rsidR="00955B39" w:rsidRDefault="00955B39" w:rsidP="00955B39">
      <w:pPr>
        <w:jc w:val="center"/>
        <w:rPr>
          <w:b/>
          <w:sz w:val="24"/>
        </w:rPr>
      </w:pPr>
    </w:p>
    <w:p w:rsidR="00955B39" w:rsidRDefault="00955B39" w:rsidP="00955B39">
      <w:pPr>
        <w:jc w:val="center"/>
      </w:pPr>
    </w:p>
    <w:tbl>
      <w:tblPr>
        <w:tblW w:w="104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8366"/>
        <w:gridCol w:w="854"/>
      </w:tblGrid>
      <w:tr w:rsidR="00955B39" w:rsidTr="002049A2">
        <w:tc>
          <w:tcPr>
            <w:tcW w:w="1260" w:type="dxa"/>
            <w:tcBorders>
              <w:top w:val="single" w:sz="4" w:space="0" w:color="auto"/>
              <w:left w:val="single" w:sz="4" w:space="0" w:color="auto"/>
              <w:bottom w:val="single" w:sz="4" w:space="0" w:color="auto"/>
              <w:right w:val="single" w:sz="4" w:space="0" w:color="auto"/>
            </w:tcBorders>
          </w:tcPr>
          <w:p w:rsidR="00955B39" w:rsidRDefault="00955B39" w:rsidP="002049A2">
            <w:pPr>
              <w:jc w:val="center"/>
              <w:rPr>
                <w:b/>
                <w:sz w:val="24"/>
              </w:rPr>
            </w:pPr>
            <w:r>
              <w:rPr>
                <w:b/>
              </w:rPr>
              <w:t>Câu</w:t>
            </w:r>
          </w:p>
          <w:p w:rsidR="00955B39" w:rsidRDefault="00955B39" w:rsidP="002049A2">
            <w:pPr>
              <w:jc w:val="center"/>
              <w:rPr>
                <w:b/>
                <w:sz w:val="24"/>
              </w:rPr>
            </w:pPr>
          </w:p>
        </w:tc>
        <w:tc>
          <w:tcPr>
            <w:tcW w:w="8366" w:type="dxa"/>
            <w:tcBorders>
              <w:top w:val="single" w:sz="4" w:space="0" w:color="auto"/>
              <w:left w:val="single" w:sz="4" w:space="0" w:color="auto"/>
              <w:bottom w:val="single" w:sz="4" w:space="0" w:color="auto"/>
              <w:right w:val="single" w:sz="4" w:space="0" w:color="auto"/>
            </w:tcBorders>
          </w:tcPr>
          <w:p w:rsidR="00955B39" w:rsidRDefault="00955B39" w:rsidP="002049A2">
            <w:pPr>
              <w:jc w:val="center"/>
              <w:rPr>
                <w:b/>
                <w:sz w:val="24"/>
              </w:rPr>
            </w:pPr>
            <w:r>
              <w:rPr>
                <w:b/>
              </w:rPr>
              <w:t>Nội dung</w:t>
            </w:r>
          </w:p>
        </w:tc>
        <w:tc>
          <w:tcPr>
            <w:tcW w:w="854" w:type="dxa"/>
            <w:tcBorders>
              <w:top w:val="single" w:sz="4" w:space="0" w:color="auto"/>
              <w:left w:val="single" w:sz="4" w:space="0" w:color="auto"/>
              <w:bottom w:val="single" w:sz="4" w:space="0" w:color="auto"/>
              <w:right w:val="single" w:sz="4" w:space="0" w:color="auto"/>
            </w:tcBorders>
          </w:tcPr>
          <w:p w:rsidR="00955B39" w:rsidRDefault="00955B39" w:rsidP="002049A2">
            <w:pPr>
              <w:jc w:val="center"/>
              <w:rPr>
                <w:b/>
                <w:sz w:val="24"/>
              </w:rPr>
            </w:pPr>
            <w:r>
              <w:rPr>
                <w:b/>
              </w:rPr>
              <w:t>Điểm</w:t>
            </w:r>
          </w:p>
        </w:tc>
      </w:tr>
      <w:tr w:rsidR="00955B39" w:rsidTr="002049A2">
        <w:trPr>
          <w:trHeight w:val="1903"/>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sz w:val="24"/>
              </w:rPr>
            </w:pPr>
          </w:p>
        </w:tc>
        <w:tc>
          <w:tcPr>
            <w:tcW w:w="8366" w:type="dxa"/>
            <w:tcBorders>
              <w:top w:val="single" w:sz="4" w:space="0" w:color="auto"/>
              <w:left w:val="single" w:sz="4" w:space="0" w:color="auto"/>
              <w:bottom w:val="single" w:sz="4" w:space="0" w:color="auto"/>
              <w:right w:val="single" w:sz="4" w:space="0" w:color="auto"/>
            </w:tcBorders>
          </w:tcPr>
          <w:p w:rsidR="00955B39" w:rsidRDefault="00955B39" w:rsidP="002049A2">
            <w:pPr>
              <w:tabs>
                <w:tab w:val="left" w:pos="192"/>
              </w:tabs>
              <w:jc w:val="both"/>
              <w:rPr>
                <w:b/>
                <w:sz w:val="24"/>
              </w:rPr>
            </w:pPr>
            <w:r>
              <w:rPr>
                <w:b/>
              </w:rPr>
              <w:t>1. Yêu cầu về kĩ năng</w:t>
            </w:r>
          </w:p>
          <w:p w:rsidR="00955B39" w:rsidRDefault="00955B39" w:rsidP="002049A2">
            <w:pPr>
              <w:tabs>
                <w:tab w:val="left" w:pos="192"/>
              </w:tabs>
              <w:jc w:val="both"/>
            </w:pPr>
            <w:r>
              <w:t xml:space="preserve"> Biết cách làm bài văn nghị luận về bài thơ, đoạn thơ</w:t>
            </w:r>
          </w:p>
          <w:p w:rsidR="00955B39" w:rsidRDefault="00955B39" w:rsidP="002049A2">
            <w:pPr>
              <w:tabs>
                <w:tab w:val="left" w:pos="192"/>
              </w:tabs>
              <w:jc w:val="both"/>
            </w:pPr>
            <w:r>
              <w:t>Có luận điểm,  luận cứ rõ ràng</w:t>
            </w:r>
          </w:p>
          <w:p w:rsidR="00955B39" w:rsidRDefault="00955B39" w:rsidP="002049A2">
            <w:pPr>
              <w:rPr>
                <w:b/>
              </w:rPr>
            </w:pPr>
            <w:r>
              <w:t xml:space="preserve"> Bố cục chặt chẽ, diễn đạt trôi chảy, mạch lạc,  không mắc lỗi chính tả, dùng từ, câu...</w:t>
            </w:r>
            <w:r>
              <w:rPr>
                <w:b/>
              </w:rPr>
              <w:t xml:space="preserve"> </w:t>
            </w:r>
          </w:p>
          <w:p w:rsidR="00955B39" w:rsidRDefault="00955B39" w:rsidP="002049A2">
            <w:pPr>
              <w:rPr>
                <w:b/>
              </w:rPr>
            </w:pPr>
            <w:r>
              <w:rPr>
                <w:b/>
              </w:rPr>
              <w:t>2. Yêu cầu về kiến thức</w:t>
            </w:r>
          </w:p>
          <w:p w:rsidR="00955B39" w:rsidRDefault="00955B39" w:rsidP="002049A2">
            <w:pPr>
              <w:rPr>
                <w:b/>
                <w:sz w:val="24"/>
              </w:rPr>
            </w:pPr>
            <w:r>
              <w:t xml:space="preserve">    Trên cơ sở những kiến thức đoạn thơ Việt Bắc lúc diễn ra cuộc chia tay.</w:t>
            </w:r>
          </w:p>
        </w:tc>
        <w:tc>
          <w:tcPr>
            <w:tcW w:w="0" w:type="auto"/>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sz w:val="24"/>
              </w:rPr>
            </w:pPr>
          </w:p>
        </w:tc>
      </w:tr>
      <w:tr w:rsidR="00955B39" w:rsidTr="002049A2">
        <w:tc>
          <w:tcPr>
            <w:tcW w:w="0" w:type="auto"/>
            <w:vMerge/>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sz w:val="24"/>
              </w:rPr>
            </w:pPr>
          </w:p>
        </w:tc>
        <w:tc>
          <w:tcPr>
            <w:tcW w:w="8366" w:type="dxa"/>
            <w:tcBorders>
              <w:top w:val="single" w:sz="4" w:space="0" w:color="auto"/>
              <w:left w:val="single" w:sz="4" w:space="0" w:color="auto"/>
              <w:bottom w:val="single" w:sz="4" w:space="0" w:color="auto"/>
              <w:right w:val="single" w:sz="4" w:space="0" w:color="auto"/>
            </w:tcBorders>
          </w:tcPr>
          <w:p w:rsidR="00955B39" w:rsidRDefault="00955B39" w:rsidP="002049A2">
            <w:pPr>
              <w:rPr>
                <w:sz w:val="24"/>
              </w:rPr>
            </w:pPr>
            <w:r>
              <w:t xml:space="preserve">a.  Mở bài: Giới thiệu hoàn cảnh ra đời, tác giả, tác phẩm, đoạn thơ... </w:t>
            </w:r>
          </w:p>
        </w:tc>
        <w:tc>
          <w:tcPr>
            <w:tcW w:w="854" w:type="dxa"/>
            <w:tcBorders>
              <w:top w:val="single" w:sz="4" w:space="0" w:color="auto"/>
              <w:left w:val="single" w:sz="4" w:space="0" w:color="auto"/>
              <w:bottom w:val="single" w:sz="4" w:space="0" w:color="auto"/>
              <w:right w:val="single" w:sz="4" w:space="0" w:color="auto"/>
            </w:tcBorders>
          </w:tcPr>
          <w:p w:rsidR="00955B39" w:rsidRDefault="00955B39" w:rsidP="002049A2">
            <w:pPr>
              <w:jc w:val="center"/>
              <w:rPr>
                <w:sz w:val="24"/>
              </w:rPr>
            </w:pPr>
            <w:r>
              <w:t xml:space="preserve">1,0 </w:t>
            </w:r>
          </w:p>
        </w:tc>
      </w:tr>
      <w:tr w:rsidR="00955B39" w:rsidTr="002049A2">
        <w:trPr>
          <w:trHeight w:val="550"/>
        </w:trPr>
        <w:tc>
          <w:tcPr>
            <w:tcW w:w="0" w:type="auto"/>
            <w:vMerge/>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sz w:val="24"/>
              </w:rPr>
            </w:pPr>
          </w:p>
        </w:tc>
        <w:tc>
          <w:tcPr>
            <w:tcW w:w="8366" w:type="dxa"/>
            <w:tcBorders>
              <w:top w:val="single" w:sz="4" w:space="0" w:color="auto"/>
              <w:left w:val="single" w:sz="4" w:space="0" w:color="auto"/>
              <w:bottom w:val="single" w:sz="4" w:space="0" w:color="auto"/>
              <w:right w:val="single" w:sz="4" w:space="0" w:color="auto"/>
            </w:tcBorders>
          </w:tcPr>
          <w:p w:rsidR="00955B39" w:rsidRDefault="00955B39" w:rsidP="002049A2">
            <w:pPr>
              <w:rPr>
                <w:sz w:val="24"/>
              </w:rPr>
            </w:pPr>
            <w:r>
              <w:t>b. Thân bài</w:t>
            </w:r>
          </w:p>
          <w:p w:rsidR="00955B39" w:rsidRDefault="00955B39" w:rsidP="002049A2">
            <w:r>
              <w:t xml:space="preserve">- 4 câu đầu: </w:t>
            </w:r>
          </w:p>
          <w:p w:rsidR="00955B39" w:rsidRDefault="00955B39" w:rsidP="002049A2">
            <w:r>
              <w:t xml:space="preserve">   * Nội dung: Lời người ở lại: </w:t>
            </w:r>
          </w:p>
          <w:p w:rsidR="00955B39" w:rsidRDefault="00955B39" w:rsidP="002049A2">
            <w:r>
              <w:t xml:space="preserve">   + Nhắc lại 15 năm gắn bó keo sơn, đầy tình nghĩa.</w:t>
            </w:r>
          </w:p>
          <w:p w:rsidR="00955B39" w:rsidRDefault="00955B39" w:rsidP="002049A2">
            <w:r>
              <w:t xml:space="preserve">   + Việt Bắc là cội nguồn cách mạng.</w:t>
            </w:r>
          </w:p>
          <w:p w:rsidR="00955B39" w:rsidRDefault="00955B39" w:rsidP="002049A2"/>
        </w:tc>
        <w:tc>
          <w:tcPr>
            <w:tcW w:w="854" w:type="dxa"/>
            <w:tcBorders>
              <w:top w:val="single" w:sz="4" w:space="0" w:color="auto"/>
              <w:left w:val="single" w:sz="4" w:space="0" w:color="auto"/>
              <w:bottom w:val="single" w:sz="4" w:space="0" w:color="auto"/>
              <w:right w:val="single" w:sz="4" w:space="0" w:color="auto"/>
            </w:tcBorders>
          </w:tcPr>
          <w:p w:rsidR="00955B39" w:rsidRDefault="00955B39" w:rsidP="002049A2">
            <w:pPr>
              <w:jc w:val="center"/>
            </w:pPr>
            <w:r>
              <w:t>3,5</w:t>
            </w:r>
          </w:p>
          <w:p w:rsidR="00955B39" w:rsidRDefault="00955B39" w:rsidP="002049A2">
            <w:pPr>
              <w:jc w:val="center"/>
            </w:pPr>
          </w:p>
          <w:p w:rsidR="00955B39" w:rsidRDefault="00955B39" w:rsidP="002049A2">
            <w:pPr>
              <w:jc w:val="center"/>
            </w:pPr>
          </w:p>
          <w:p w:rsidR="00955B39" w:rsidRDefault="00955B39" w:rsidP="002049A2">
            <w:pPr>
              <w:jc w:val="center"/>
            </w:pPr>
          </w:p>
          <w:p w:rsidR="00955B39" w:rsidRDefault="00955B39" w:rsidP="002049A2">
            <w:pPr>
              <w:jc w:val="center"/>
            </w:pPr>
          </w:p>
        </w:tc>
      </w:tr>
      <w:tr w:rsidR="00955B39" w:rsidTr="002049A2">
        <w:trPr>
          <w:trHeight w:val="550"/>
        </w:trPr>
        <w:tc>
          <w:tcPr>
            <w:tcW w:w="0" w:type="auto"/>
            <w:vMerge/>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sz w:val="24"/>
              </w:rPr>
            </w:pPr>
          </w:p>
        </w:tc>
        <w:tc>
          <w:tcPr>
            <w:tcW w:w="8366" w:type="dxa"/>
            <w:tcBorders>
              <w:top w:val="single" w:sz="4" w:space="0" w:color="auto"/>
              <w:left w:val="single" w:sz="4" w:space="0" w:color="auto"/>
              <w:bottom w:val="single" w:sz="4" w:space="0" w:color="auto"/>
              <w:right w:val="single" w:sz="4" w:space="0" w:color="auto"/>
            </w:tcBorders>
          </w:tcPr>
          <w:p w:rsidR="00955B39" w:rsidRDefault="00955B39" w:rsidP="002049A2"/>
        </w:tc>
        <w:tc>
          <w:tcPr>
            <w:tcW w:w="854" w:type="dxa"/>
            <w:vMerge w:val="restart"/>
            <w:tcBorders>
              <w:top w:val="single" w:sz="4" w:space="0" w:color="auto"/>
              <w:left w:val="single" w:sz="4" w:space="0" w:color="auto"/>
              <w:right w:val="single" w:sz="4" w:space="0" w:color="auto"/>
            </w:tcBorders>
          </w:tcPr>
          <w:p w:rsidR="00955B39" w:rsidRDefault="00955B39" w:rsidP="002049A2">
            <w:pPr>
              <w:jc w:val="center"/>
            </w:pPr>
          </w:p>
        </w:tc>
      </w:tr>
      <w:tr w:rsidR="00955B39" w:rsidTr="002049A2">
        <w:trPr>
          <w:trHeight w:val="550"/>
        </w:trPr>
        <w:tc>
          <w:tcPr>
            <w:tcW w:w="0" w:type="auto"/>
            <w:vMerge/>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sz w:val="24"/>
              </w:rPr>
            </w:pPr>
          </w:p>
        </w:tc>
        <w:tc>
          <w:tcPr>
            <w:tcW w:w="8366" w:type="dxa"/>
            <w:tcBorders>
              <w:top w:val="single" w:sz="4" w:space="0" w:color="auto"/>
              <w:left w:val="single" w:sz="4" w:space="0" w:color="auto"/>
              <w:bottom w:val="single" w:sz="4" w:space="0" w:color="auto"/>
              <w:right w:val="single" w:sz="4" w:space="0" w:color="auto"/>
            </w:tcBorders>
          </w:tcPr>
          <w:p w:rsidR="00955B39" w:rsidRDefault="00955B39" w:rsidP="002049A2"/>
          <w:p w:rsidR="00955B39" w:rsidRDefault="00955B39" w:rsidP="002049A2">
            <w:r>
              <w:t xml:space="preserve">     * Nghệ thuật: Đậm đà tính dân tộc: Thể thơ lục bát, vận dụng lối hát đối đáp giao duyên, cặp đại từ: Mình - Ta và tục ngữ..., câu hỏi tu từ, lặp, điệp từ: "nhìn ...nhớ", "Mình có nhớ"...</w:t>
            </w:r>
          </w:p>
          <w:p w:rsidR="00955B39" w:rsidRDefault="00955B39" w:rsidP="002049A2">
            <w:pPr>
              <w:rPr>
                <w:sz w:val="24"/>
              </w:rPr>
            </w:pPr>
          </w:p>
        </w:tc>
        <w:tc>
          <w:tcPr>
            <w:tcW w:w="854" w:type="dxa"/>
            <w:vMerge/>
            <w:tcBorders>
              <w:left w:val="single" w:sz="4" w:space="0" w:color="auto"/>
              <w:bottom w:val="single" w:sz="4" w:space="0" w:color="auto"/>
              <w:right w:val="single" w:sz="4" w:space="0" w:color="auto"/>
            </w:tcBorders>
          </w:tcPr>
          <w:p w:rsidR="00955B39" w:rsidRDefault="00955B39" w:rsidP="002049A2">
            <w:pPr>
              <w:jc w:val="center"/>
              <w:rPr>
                <w:sz w:val="24"/>
              </w:rPr>
            </w:pPr>
          </w:p>
        </w:tc>
      </w:tr>
      <w:tr w:rsidR="00955B39" w:rsidTr="002049A2">
        <w:tc>
          <w:tcPr>
            <w:tcW w:w="0" w:type="auto"/>
            <w:vMerge/>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sz w:val="24"/>
              </w:rPr>
            </w:pPr>
          </w:p>
        </w:tc>
        <w:tc>
          <w:tcPr>
            <w:tcW w:w="8366" w:type="dxa"/>
            <w:tcBorders>
              <w:top w:val="single" w:sz="4" w:space="0" w:color="auto"/>
              <w:left w:val="single" w:sz="4" w:space="0" w:color="auto"/>
              <w:bottom w:val="single" w:sz="4" w:space="0" w:color="auto"/>
              <w:right w:val="single" w:sz="4" w:space="0" w:color="auto"/>
            </w:tcBorders>
          </w:tcPr>
          <w:p w:rsidR="00955B39" w:rsidRDefault="00955B39" w:rsidP="002049A2">
            <w:pPr>
              <w:tabs>
                <w:tab w:val="center" w:pos="3602"/>
                <w:tab w:val="left" w:pos="5448"/>
              </w:tabs>
            </w:pPr>
            <w:r>
              <w:t xml:space="preserve"> - 4 câu sau: </w:t>
            </w:r>
          </w:p>
          <w:p w:rsidR="00955B39" w:rsidRDefault="00955B39" w:rsidP="002049A2">
            <w:pPr>
              <w:tabs>
                <w:tab w:val="center" w:pos="3602"/>
                <w:tab w:val="left" w:pos="5448"/>
              </w:tabs>
            </w:pPr>
            <w:r>
              <w:t xml:space="preserve">   * Nội dung:</w:t>
            </w:r>
          </w:p>
          <w:p w:rsidR="00955B39" w:rsidRDefault="00955B39" w:rsidP="002049A2">
            <w:pPr>
              <w:tabs>
                <w:tab w:val="center" w:pos="3602"/>
                <w:tab w:val="left" w:pos="5448"/>
              </w:tabs>
            </w:pPr>
            <w:r>
              <w:t xml:space="preserve">     Lời người về:</w:t>
            </w:r>
          </w:p>
          <w:p w:rsidR="00955B39" w:rsidRDefault="00955B39" w:rsidP="002049A2">
            <w:pPr>
              <w:tabs>
                <w:tab w:val="center" w:pos="3602"/>
                <w:tab w:val="left" w:pos="5448"/>
              </w:tabs>
            </w:pPr>
            <w:r>
              <w:t xml:space="preserve">      + Nghe người ở lại bộc lộ tâm tình.</w:t>
            </w:r>
          </w:p>
          <w:p w:rsidR="00955B39" w:rsidRDefault="00955B39" w:rsidP="002049A2">
            <w:pPr>
              <w:tabs>
                <w:tab w:val="center" w:pos="3602"/>
                <w:tab w:val="left" w:pos="5448"/>
              </w:tabs>
            </w:pPr>
            <w:r>
              <w:t xml:space="preserve">      +  Lưu luyến, bịn rịn..., khi chia tay.</w:t>
            </w:r>
          </w:p>
          <w:p w:rsidR="00955B39" w:rsidRDefault="00955B39" w:rsidP="002049A2">
            <w:pPr>
              <w:tabs>
                <w:tab w:val="center" w:pos="3602"/>
                <w:tab w:val="left" w:pos="5448"/>
              </w:tabs>
            </w:pPr>
            <w:r>
              <w:t xml:space="preserve">      + Cảm xúc trào dâng đến nghẹn ngào, không thốt nên lời.      </w:t>
            </w:r>
          </w:p>
          <w:p w:rsidR="00955B39" w:rsidRDefault="00955B39" w:rsidP="002049A2">
            <w:pPr>
              <w:tabs>
                <w:tab w:val="center" w:pos="3602"/>
                <w:tab w:val="left" w:pos="5448"/>
              </w:tabs>
            </w:pPr>
            <w:r>
              <w:t xml:space="preserve">       + Tình cảm sắc son, gắn bó.</w:t>
            </w:r>
          </w:p>
          <w:p w:rsidR="00955B39" w:rsidRPr="00106F3A" w:rsidRDefault="00955B39" w:rsidP="002049A2">
            <w:pPr>
              <w:tabs>
                <w:tab w:val="center" w:pos="3602"/>
                <w:tab w:val="left" w:pos="5448"/>
              </w:tabs>
            </w:pPr>
          </w:p>
        </w:tc>
        <w:tc>
          <w:tcPr>
            <w:tcW w:w="854" w:type="dxa"/>
            <w:vMerge w:val="restart"/>
            <w:tcBorders>
              <w:top w:val="single" w:sz="4" w:space="0" w:color="auto"/>
              <w:left w:val="single" w:sz="4" w:space="0" w:color="auto"/>
              <w:right w:val="single" w:sz="4" w:space="0" w:color="auto"/>
            </w:tcBorders>
          </w:tcPr>
          <w:p w:rsidR="00955B39" w:rsidRDefault="00955B39" w:rsidP="002049A2">
            <w:pPr>
              <w:jc w:val="center"/>
              <w:rPr>
                <w:sz w:val="24"/>
              </w:rPr>
            </w:pPr>
            <w:r>
              <w:t>3,5</w:t>
            </w:r>
          </w:p>
        </w:tc>
      </w:tr>
      <w:tr w:rsidR="00955B39" w:rsidTr="002049A2">
        <w:tc>
          <w:tcPr>
            <w:tcW w:w="0" w:type="auto"/>
            <w:vMerge/>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sz w:val="24"/>
              </w:rPr>
            </w:pPr>
          </w:p>
        </w:tc>
        <w:tc>
          <w:tcPr>
            <w:tcW w:w="8366" w:type="dxa"/>
            <w:tcBorders>
              <w:top w:val="single" w:sz="4" w:space="0" w:color="auto"/>
              <w:left w:val="single" w:sz="4" w:space="0" w:color="auto"/>
              <w:bottom w:val="single" w:sz="4" w:space="0" w:color="auto"/>
              <w:right w:val="single" w:sz="4" w:space="0" w:color="auto"/>
            </w:tcBorders>
          </w:tcPr>
          <w:p w:rsidR="00955B39" w:rsidRDefault="00955B39" w:rsidP="002049A2">
            <w:pPr>
              <w:rPr>
                <w:sz w:val="24"/>
              </w:rPr>
            </w:pPr>
            <w:r>
              <w:t>* Nghệ thuật: Từ láy, cách xưng hô: Mình - Ta, hoán dụ, hình ảnh: cầm tay...giọng thơ...</w:t>
            </w:r>
          </w:p>
        </w:tc>
        <w:tc>
          <w:tcPr>
            <w:tcW w:w="854" w:type="dxa"/>
            <w:vMerge/>
            <w:tcBorders>
              <w:left w:val="single" w:sz="4" w:space="0" w:color="auto"/>
              <w:bottom w:val="single" w:sz="4" w:space="0" w:color="auto"/>
              <w:right w:val="single" w:sz="4" w:space="0" w:color="auto"/>
            </w:tcBorders>
          </w:tcPr>
          <w:p w:rsidR="00955B39" w:rsidRDefault="00955B39" w:rsidP="002049A2">
            <w:pPr>
              <w:jc w:val="center"/>
              <w:rPr>
                <w:sz w:val="24"/>
              </w:rPr>
            </w:pPr>
          </w:p>
        </w:tc>
      </w:tr>
      <w:tr w:rsidR="00955B39" w:rsidTr="002049A2">
        <w:tc>
          <w:tcPr>
            <w:tcW w:w="0" w:type="auto"/>
            <w:vMerge/>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sz w:val="24"/>
              </w:rPr>
            </w:pPr>
          </w:p>
        </w:tc>
        <w:tc>
          <w:tcPr>
            <w:tcW w:w="8366" w:type="dxa"/>
            <w:tcBorders>
              <w:top w:val="single" w:sz="4" w:space="0" w:color="auto"/>
              <w:left w:val="single" w:sz="4" w:space="0" w:color="auto"/>
              <w:bottom w:val="single" w:sz="4" w:space="0" w:color="auto"/>
              <w:right w:val="single" w:sz="4" w:space="0" w:color="auto"/>
            </w:tcBorders>
          </w:tcPr>
          <w:p w:rsidR="00955B39" w:rsidRDefault="00955B39" w:rsidP="002049A2"/>
          <w:p w:rsidR="00955B39" w:rsidRDefault="00955B39" w:rsidP="002049A2">
            <w:r>
              <w:t xml:space="preserve"> - Đánh giá  chung về nội dung và nghệ thuật đoạn thơ: </w:t>
            </w:r>
          </w:p>
          <w:p w:rsidR="00955B39" w:rsidRDefault="00955B39" w:rsidP="002049A2">
            <w:pPr>
              <w:rPr>
                <w:sz w:val="24"/>
              </w:rPr>
            </w:pPr>
            <w:r>
              <w:t xml:space="preserve">      Đậm đà tính dân tộc, bằng các biện pháp tu từ được chắt lọc cùng với giọng tâm tình ngọt ngào, tha thiết,  Tố Hữu rất tài tình khi phân thân để bày tỏ nỗi lòng của kẻ ở, người đi. </w:t>
            </w:r>
          </w:p>
          <w:p w:rsidR="00955B39" w:rsidRDefault="00955B39" w:rsidP="002049A2">
            <w:pPr>
              <w:rPr>
                <w:sz w:val="24"/>
              </w:rPr>
            </w:pPr>
          </w:p>
        </w:tc>
        <w:tc>
          <w:tcPr>
            <w:tcW w:w="854" w:type="dxa"/>
            <w:tcBorders>
              <w:top w:val="single" w:sz="4" w:space="0" w:color="auto"/>
              <w:left w:val="single" w:sz="4" w:space="0" w:color="auto"/>
              <w:bottom w:val="single" w:sz="4" w:space="0" w:color="auto"/>
              <w:right w:val="single" w:sz="4" w:space="0" w:color="auto"/>
            </w:tcBorders>
          </w:tcPr>
          <w:p w:rsidR="00955B39" w:rsidRDefault="00955B39" w:rsidP="002049A2">
            <w:pPr>
              <w:rPr>
                <w:sz w:val="24"/>
              </w:rPr>
            </w:pPr>
            <w:r>
              <w:t xml:space="preserve">  1,0</w:t>
            </w:r>
          </w:p>
        </w:tc>
      </w:tr>
      <w:tr w:rsidR="00955B39" w:rsidTr="002049A2">
        <w:tc>
          <w:tcPr>
            <w:tcW w:w="0" w:type="auto"/>
            <w:vMerge/>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sz w:val="24"/>
              </w:rPr>
            </w:pPr>
          </w:p>
        </w:tc>
        <w:tc>
          <w:tcPr>
            <w:tcW w:w="8366" w:type="dxa"/>
            <w:tcBorders>
              <w:top w:val="single" w:sz="4" w:space="0" w:color="auto"/>
              <w:left w:val="single" w:sz="4" w:space="0" w:color="auto"/>
              <w:bottom w:val="single" w:sz="4" w:space="0" w:color="auto"/>
              <w:right w:val="single" w:sz="4" w:space="0" w:color="auto"/>
            </w:tcBorders>
          </w:tcPr>
          <w:p w:rsidR="00955B39" w:rsidRDefault="00955B39" w:rsidP="002049A2">
            <w:pPr>
              <w:rPr>
                <w:sz w:val="24"/>
              </w:rPr>
            </w:pPr>
            <w:r>
              <w:t>Kết bài : Đoạn thơ đã thể hiện rất thành công cảm hứng ca ngợi nghĩa tình cách mạng trong cuộc chiến chống Pháp của nhân dân ta.</w:t>
            </w:r>
          </w:p>
        </w:tc>
        <w:tc>
          <w:tcPr>
            <w:tcW w:w="854" w:type="dxa"/>
            <w:tcBorders>
              <w:top w:val="single" w:sz="4" w:space="0" w:color="auto"/>
              <w:left w:val="single" w:sz="4" w:space="0" w:color="auto"/>
              <w:bottom w:val="single" w:sz="4" w:space="0" w:color="auto"/>
              <w:right w:val="single" w:sz="4" w:space="0" w:color="auto"/>
            </w:tcBorders>
          </w:tcPr>
          <w:p w:rsidR="00955B39" w:rsidRDefault="00955B39" w:rsidP="002049A2">
            <w:pPr>
              <w:jc w:val="center"/>
              <w:rPr>
                <w:sz w:val="24"/>
              </w:rPr>
            </w:pPr>
            <w:r>
              <w:t>1,0</w:t>
            </w:r>
          </w:p>
        </w:tc>
      </w:tr>
      <w:tr w:rsidR="00955B39" w:rsidTr="002049A2">
        <w:tc>
          <w:tcPr>
            <w:tcW w:w="0" w:type="auto"/>
            <w:vMerge/>
            <w:tcBorders>
              <w:top w:val="single" w:sz="4" w:space="0" w:color="auto"/>
              <w:left w:val="single" w:sz="4" w:space="0" w:color="auto"/>
              <w:bottom w:val="single" w:sz="4" w:space="0" w:color="auto"/>
              <w:right w:val="single" w:sz="4" w:space="0" w:color="auto"/>
            </w:tcBorders>
            <w:vAlign w:val="center"/>
          </w:tcPr>
          <w:p w:rsidR="00955B39" w:rsidRDefault="00955B39" w:rsidP="002049A2">
            <w:pPr>
              <w:rPr>
                <w:sz w:val="24"/>
              </w:rPr>
            </w:pPr>
          </w:p>
        </w:tc>
        <w:tc>
          <w:tcPr>
            <w:tcW w:w="8366" w:type="dxa"/>
            <w:tcBorders>
              <w:top w:val="single" w:sz="4" w:space="0" w:color="auto"/>
              <w:left w:val="single" w:sz="4" w:space="0" w:color="auto"/>
              <w:bottom w:val="single" w:sz="4" w:space="0" w:color="auto"/>
              <w:right w:val="single" w:sz="4" w:space="0" w:color="auto"/>
            </w:tcBorders>
          </w:tcPr>
          <w:p w:rsidR="00955B39" w:rsidRDefault="00955B39" w:rsidP="002049A2">
            <w:r>
              <w:rPr>
                <w:b/>
              </w:rPr>
              <w:t>Lưu ý:</w:t>
            </w:r>
            <w:r>
              <w:t xml:space="preserve"> </w:t>
            </w:r>
          </w:p>
          <w:p w:rsidR="00955B39" w:rsidRPr="00D93EDA" w:rsidRDefault="00955B39" w:rsidP="002049A2">
            <w:pPr>
              <w:rPr>
                <w:i/>
                <w:sz w:val="24"/>
              </w:rPr>
            </w:pPr>
            <w:r w:rsidRPr="00D93EDA">
              <w:rPr>
                <w:i/>
              </w:rPr>
              <w:t xml:space="preserve">- Đáp án không quy định điểm chi tiết đối với từng ý nhỏ, chỉ  nêu mức điểm cả phần nội dung vả nghệ thuật cần phải có. </w:t>
            </w:r>
          </w:p>
          <w:p w:rsidR="00955B39" w:rsidRDefault="00955B39" w:rsidP="002049A2">
            <w:pPr>
              <w:rPr>
                <w:i/>
              </w:rPr>
            </w:pPr>
            <w:r>
              <w:rPr>
                <w:i/>
              </w:rPr>
              <w:t xml:space="preserve">- Điểm trừ tối đa đối với bài viết sau: </w:t>
            </w:r>
          </w:p>
          <w:p w:rsidR="00955B39" w:rsidRDefault="00955B39" w:rsidP="002049A2">
            <w:pPr>
              <w:rPr>
                <w:i/>
              </w:rPr>
            </w:pPr>
            <w:r>
              <w:rPr>
                <w:i/>
              </w:rPr>
              <w:t xml:space="preserve">            + Bài viết không đảm bảo  bố cục của bài văn nghị luận(không phân biệt: Mở , thân, kết và không viết đoạn theo ý) là 2,0 điểm.</w:t>
            </w:r>
          </w:p>
          <w:p w:rsidR="00955B39" w:rsidRDefault="00955B39" w:rsidP="002049A2">
            <w:pPr>
              <w:rPr>
                <w:i/>
              </w:rPr>
            </w:pPr>
            <w:r>
              <w:rPr>
                <w:i/>
              </w:rPr>
              <w:t xml:space="preserve">            +  Bài viết mắc nhiều lỗi lập luận, diễn đạt là 3,0 điểm.</w:t>
            </w:r>
          </w:p>
          <w:p w:rsidR="00955B39" w:rsidRDefault="00955B39" w:rsidP="002049A2">
            <w:pPr>
              <w:rPr>
                <w:i/>
              </w:rPr>
            </w:pPr>
            <w:r>
              <w:rPr>
                <w:i/>
              </w:rPr>
              <w:t xml:space="preserve">            + Bài viết có nhiều lỗi: chính tả, dùng từ... là 1,0 điểm.</w:t>
            </w:r>
          </w:p>
          <w:p w:rsidR="00955B39" w:rsidRDefault="00955B39" w:rsidP="002049A2">
            <w:pPr>
              <w:rPr>
                <w:sz w:val="24"/>
              </w:rPr>
            </w:pPr>
            <w:r>
              <w:rPr>
                <w:i/>
              </w:rPr>
              <w:t>- Khuyến khích những bài viết sáng tạọ, có kỹ năng làm bài tốt, cơ bản đạt được các yêu cầu về kiến thức vẫn ghi  điểm tối đa.</w:t>
            </w:r>
          </w:p>
        </w:tc>
        <w:tc>
          <w:tcPr>
            <w:tcW w:w="854" w:type="dxa"/>
            <w:tcBorders>
              <w:top w:val="single" w:sz="4" w:space="0" w:color="auto"/>
              <w:left w:val="single" w:sz="4" w:space="0" w:color="auto"/>
              <w:bottom w:val="single" w:sz="4" w:space="0" w:color="auto"/>
              <w:right w:val="single" w:sz="4" w:space="0" w:color="auto"/>
            </w:tcBorders>
          </w:tcPr>
          <w:p w:rsidR="00955B39" w:rsidRDefault="00955B39" w:rsidP="002049A2">
            <w:pPr>
              <w:jc w:val="center"/>
              <w:rPr>
                <w:sz w:val="24"/>
              </w:rPr>
            </w:pPr>
          </w:p>
        </w:tc>
      </w:tr>
    </w:tbl>
    <w:p w:rsidR="00955B39" w:rsidRDefault="00955B39" w:rsidP="00955B39">
      <w:pPr>
        <w:jc w:val="center"/>
      </w:pPr>
      <w:r>
        <w:t xml:space="preserve">                           </w:t>
      </w:r>
    </w:p>
    <w:p w:rsidR="00955B39" w:rsidRDefault="00955B39" w:rsidP="00955B39">
      <w:pPr>
        <w:jc w:val="center"/>
      </w:pPr>
      <w:r>
        <w:t xml:space="preserve">   </w:t>
      </w:r>
    </w:p>
    <w:p w:rsidR="00955B39" w:rsidRDefault="00955B39" w:rsidP="00955B39">
      <w:pPr>
        <w:jc w:val="center"/>
      </w:pPr>
    </w:p>
    <w:p w:rsidR="00955B39" w:rsidRDefault="00955B39" w:rsidP="00955B39">
      <w:pPr>
        <w:jc w:val="center"/>
      </w:pPr>
    </w:p>
    <w:p w:rsidR="00955B39" w:rsidRDefault="00955B39" w:rsidP="00955B39">
      <w:pPr>
        <w:jc w:val="center"/>
      </w:pPr>
    </w:p>
    <w:p w:rsidR="00955B39" w:rsidRDefault="00955B39" w:rsidP="00955B39">
      <w:pPr>
        <w:jc w:val="center"/>
      </w:pPr>
    </w:p>
    <w:p w:rsidR="00955B39" w:rsidRDefault="00955B39" w:rsidP="00955B39"/>
    <w:p w:rsidR="00E95A99" w:rsidRDefault="00E95A99"/>
    <w:sectPr w:rsidR="00E95A99" w:rsidSect="00483A74">
      <w:pgSz w:w="11907" w:h="16840" w:code="9"/>
      <w:pgMar w:top="810" w:right="1021" w:bottom="720" w:left="1701" w:header="567" w:footer="567"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955B39"/>
    <w:rsid w:val="00303DDB"/>
    <w:rsid w:val="00483A74"/>
    <w:rsid w:val="00786640"/>
    <w:rsid w:val="00955B39"/>
    <w:rsid w:val="00A0320F"/>
    <w:rsid w:val="00D4418C"/>
    <w:rsid w:val="00E95A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B3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818</Words>
  <Characters>4669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S&amp;S</Company>
  <LinksUpToDate>false</LinksUpToDate>
  <CharactersWithSpaces>5477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2015-11-17T22:31:00Z</cp:lastPrinted>
  <dcterms:created xsi:type="dcterms:W3CDTF">2015-10-27T13:15:00Z</dcterms:created>
  <dcterms:modified xsi:type="dcterms:W3CDTF">2015-11-17T22:31:00Z</dcterms:modified>
</cp:coreProperties>
</file>