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D73" w:rsidRPr="00BC6D73" w:rsidRDefault="00E50FDD" w:rsidP="005301A0">
      <w:pPr>
        <w:rPr>
          <w:rFonts w:ascii="Times New Roman" w:hAnsi="Times New Roman" w:cs="Times New Roman"/>
        </w:rPr>
      </w:pPr>
      <w:r w:rsidRPr="00BC6D7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DB4C50" wp14:editId="2C0B820A">
                <wp:simplePos x="0" y="0"/>
                <wp:positionH relativeFrom="column">
                  <wp:posOffset>447675</wp:posOffset>
                </wp:positionH>
                <wp:positionV relativeFrom="paragraph">
                  <wp:posOffset>172720</wp:posOffset>
                </wp:positionV>
                <wp:extent cx="12192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13.6pt" to="131.2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8/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TbIF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"/>
            </w:pict>
          </mc:Fallback>
        </mc:AlternateContent>
      </w:r>
      <w:r w:rsidR="00BC6D73" w:rsidRPr="00BC6D73">
        <w:rPr>
          <w:rFonts w:ascii="Times New Roman" w:hAnsi="Times New Roman" w:cs="Times New Roman"/>
        </w:rPr>
        <w:t xml:space="preserve">Sở Giáo dục và Đào tạo Quảng </w:t>
      </w:r>
      <w:smartTag w:uri="urn:schemas-microsoft-com:office:smarttags" w:element="place">
        <w:smartTag w:uri="urn:schemas-microsoft-com:office:smarttags" w:element="country-region">
          <w:r w:rsidR="00BC6D73" w:rsidRPr="00BC6D73">
            <w:rPr>
              <w:rFonts w:ascii="Times New Roman" w:hAnsi="Times New Roman" w:cs="Times New Roman"/>
            </w:rPr>
            <w:t>Nam</w:t>
          </w:r>
        </w:smartTag>
      </w:smartTag>
    </w:p>
    <w:p w:rsidR="00BC6D73" w:rsidRPr="00BC6D73" w:rsidRDefault="00BC6D73" w:rsidP="005301A0">
      <w:pPr>
        <w:pStyle w:val="Heading3"/>
        <w:spacing w:before="0"/>
        <w:rPr>
          <w:sz w:val="28"/>
          <w:szCs w:val="28"/>
        </w:rPr>
      </w:pPr>
      <w:bookmarkStart w:id="0" w:name="_GoBack"/>
      <w:bookmarkEnd w:id="0"/>
      <w:r w:rsidRPr="00BC6D73">
        <w:rPr>
          <w:sz w:val="28"/>
          <w:szCs w:val="28"/>
          <w:lang w:val="sv-SE"/>
        </w:rPr>
        <w:t xml:space="preserve">CẤU TRÚC ĐỀ </w:t>
      </w:r>
      <w:r w:rsidRPr="00BC6D73">
        <w:rPr>
          <w:sz w:val="28"/>
          <w:szCs w:val="28"/>
        </w:rPr>
        <w:t>KIỂM TRA HỌC KỲ II – NĂM HỌC 2018-2019</w:t>
      </w:r>
    </w:p>
    <w:p w:rsidR="00BC6D73" w:rsidRPr="00BC6D73" w:rsidRDefault="00BC6D73" w:rsidP="005301A0">
      <w:pPr>
        <w:pStyle w:val="Heading3"/>
        <w:spacing w:before="0"/>
        <w:rPr>
          <w:sz w:val="28"/>
          <w:szCs w:val="28"/>
        </w:rPr>
      </w:pPr>
      <w:r w:rsidRPr="00BC6D73">
        <w:rPr>
          <w:sz w:val="28"/>
          <w:szCs w:val="28"/>
        </w:rPr>
        <w:t xml:space="preserve">Môn: </w:t>
      </w:r>
      <w:r>
        <w:rPr>
          <w:sz w:val="28"/>
          <w:szCs w:val="28"/>
        </w:rPr>
        <w:t>ĐỊA LÍ</w:t>
      </w:r>
      <w:r w:rsidRPr="00BC6D73">
        <w:rPr>
          <w:sz w:val="28"/>
          <w:szCs w:val="28"/>
        </w:rPr>
        <w:t xml:space="preserve"> – Lớp 12 THPT</w:t>
      </w:r>
    </w:p>
    <w:p w:rsidR="00BC6D73" w:rsidRPr="00BC6D73" w:rsidRDefault="00BC6D73" w:rsidP="00BC6D73">
      <w:pPr>
        <w:jc w:val="center"/>
        <w:rPr>
          <w:rFonts w:ascii="Times New Roman" w:hAnsi="Times New Roman" w:cs="Times New Roman"/>
        </w:rPr>
      </w:pPr>
      <w:r w:rsidRPr="00BC6D73">
        <w:rPr>
          <w:rFonts w:ascii="Times New Roman" w:hAnsi="Times New Roman" w:cs="Times New Roman"/>
        </w:rPr>
        <w:t xml:space="preserve">Thời gian làm bài: </w:t>
      </w:r>
      <w:r>
        <w:rPr>
          <w:rFonts w:ascii="Times New Roman" w:hAnsi="Times New Roman" w:cs="Times New Roman"/>
        </w:rPr>
        <w:t>45</w:t>
      </w:r>
      <w:r w:rsidRPr="00BC6D73">
        <w:rPr>
          <w:rFonts w:ascii="Times New Roman" w:hAnsi="Times New Roman" w:cs="Times New Roman"/>
        </w:rPr>
        <w:t xml:space="preserve"> phút.</w:t>
      </w:r>
    </w:p>
    <w:tbl>
      <w:tblPr>
        <w:tblStyle w:val="TableGrid"/>
        <w:tblW w:w="12835" w:type="dxa"/>
        <w:tblLook w:val="04A0" w:firstRow="1" w:lastRow="0" w:firstColumn="1" w:lastColumn="0" w:noHBand="0" w:noVBand="1"/>
      </w:tblPr>
      <w:tblGrid>
        <w:gridCol w:w="846"/>
        <w:gridCol w:w="6379"/>
        <w:gridCol w:w="1870"/>
        <w:gridCol w:w="1870"/>
        <w:gridCol w:w="1870"/>
      </w:tblGrid>
      <w:tr w:rsidR="00C21153" w:rsidTr="00410CFA">
        <w:tc>
          <w:tcPr>
            <w:tcW w:w="846" w:type="dxa"/>
            <w:vMerge w:val="restart"/>
            <w:vAlign w:val="center"/>
          </w:tcPr>
          <w:p w:rsidR="00C21153" w:rsidRPr="00E06FFB" w:rsidRDefault="00C21153" w:rsidP="00C211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6379" w:type="dxa"/>
            <w:vMerge w:val="restart"/>
            <w:vAlign w:val="center"/>
          </w:tcPr>
          <w:p w:rsidR="00C21153" w:rsidRPr="00E06FFB" w:rsidRDefault="00C21153" w:rsidP="00E06F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6FFB"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5610" w:type="dxa"/>
            <w:gridSpan w:val="3"/>
            <w:vAlign w:val="center"/>
          </w:tcPr>
          <w:p w:rsidR="00C21153" w:rsidRPr="00E06FFB" w:rsidRDefault="00FF7B85" w:rsidP="00E06F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Mức độ</w:t>
            </w:r>
          </w:p>
        </w:tc>
      </w:tr>
      <w:tr w:rsidR="00C21153" w:rsidTr="00410CFA">
        <w:tc>
          <w:tcPr>
            <w:tcW w:w="846" w:type="dxa"/>
            <w:vMerge/>
            <w:vAlign w:val="center"/>
          </w:tcPr>
          <w:p w:rsidR="00C21153" w:rsidRPr="00E06FFB" w:rsidRDefault="00C21153" w:rsidP="00C211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vMerge/>
            <w:vAlign w:val="center"/>
          </w:tcPr>
          <w:p w:rsidR="00C21153" w:rsidRPr="00E06FFB" w:rsidRDefault="00C21153" w:rsidP="00C211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8769DD" w:rsidRDefault="008769DD" w:rsidP="00E06F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câu </w:t>
            </w:r>
          </w:p>
          <w:p w:rsidR="00C21153" w:rsidRPr="00E06FFB" w:rsidRDefault="008769DD" w:rsidP="00E06F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  <w:r w:rsidR="00C21153" w:rsidRPr="00E06FFB">
              <w:rPr>
                <w:rFonts w:ascii="Times New Roman" w:hAnsi="Times New Roman" w:cs="Times New Roman"/>
                <w:b/>
                <w:sz w:val="28"/>
                <w:szCs w:val="28"/>
              </w:rPr>
              <w:t>hận biết</w:t>
            </w:r>
          </w:p>
        </w:tc>
        <w:tc>
          <w:tcPr>
            <w:tcW w:w="1870" w:type="dxa"/>
            <w:vAlign w:val="center"/>
          </w:tcPr>
          <w:p w:rsidR="008769DD" w:rsidRDefault="008769DD" w:rsidP="008769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câu </w:t>
            </w:r>
          </w:p>
          <w:p w:rsidR="00C21153" w:rsidRPr="00E06FFB" w:rsidRDefault="008769DD" w:rsidP="00E06F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r w:rsidR="00C21153" w:rsidRPr="00E06FFB">
              <w:rPr>
                <w:rFonts w:ascii="Times New Roman" w:hAnsi="Times New Roman" w:cs="Times New Roman"/>
                <w:b/>
                <w:sz w:val="28"/>
                <w:szCs w:val="28"/>
              </w:rPr>
              <w:t>hông hiểu</w:t>
            </w:r>
          </w:p>
        </w:tc>
        <w:tc>
          <w:tcPr>
            <w:tcW w:w="1870" w:type="dxa"/>
            <w:vAlign w:val="center"/>
          </w:tcPr>
          <w:p w:rsidR="008769DD" w:rsidRDefault="008769DD" w:rsidP="008769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câu </w:t>
            </w:r>
          </w:p>
          <w:p w:rsidR="00C21153" w:rsidRPr="00E06FFB" w:rsidRDefault="008769DD" w:rsidP="00E06F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  <w:r w:rsidR="00C21153" w:rsidRPr="00E06FFB">
              <w:rPr>
                <w:rFonts w:ascii="Times New Roman" w:hAnsi="Times New Roman" w:cs="Times New Roman"/>
                <w:b/>
                <w:sz w:val="28"/>
                <w:szCs w:val="28"/>
              </w:rPr>
              <w:t>ận dụng</w:t>
            </w: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  <w:vAlign w:val="center"/>
          </w:tcPr>
          <w:p w:rsidR="00425D10" w:rsidRDefault="00425D10" w:rsidP="00425D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Kĩ năng làm việc với biểu đồ, bảng số liệu các ngành kinh tế nước ta.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  <w:vAlign w:val="center"/>
          </w:tcPr>
          <w:p w:rsidR="00425D10" w:rsidRDefault="00425D10" w:rsidP="00425D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Điều kiện tự nhiên và tài nguyên thiên nhiên ảnh hưởng đến nền nông nghiệp nước ta</w:t>
            </w:r>
            <w:r w:rsidR="00F64E3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  <w:vAlign w:val="center"/>
          </w:tcPr>
          <w:p w:rsidR="00425D10" w:rsidRDefault="00425D10" w:rsidP="00425D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- </w:t>
            </w:r>
            <w:r w:rsidRPr="008769D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Sử dụng Atlat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Địa lí VN</w:t>
            </w:r>
            <w:r w:rsidRPr="008769D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để nhận 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sự phân bố các nông sản của nước ta</w:t>
            </w:r>
            <w:r w:rsidR="00F64E3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  <w:vAlign w:val="center"/>
          </w:tcPr>
          <w:p w:rsidR="00425D10" w:rsidRDefault="00425D10" w:rsidP="00425D10">
            <w:pPr>
              <w:spacing w:line="3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Ảnh hưởng điều kiện kinh tế - xã hội đến phát triển ngành thủy sản</w:t>
            </w:r>
            <w:r w:rsidRPr="00410CFA">
              <w:rPr>
                <w:rFonts w:ascii="Times New Roman" w:hAnsi="Times New Roman" w:cs="Times New Roman"/>
                <w:sz w:val="28"/>
                <w:szCs w:val="28"/>
              </w:rPr>
              <w:t xml:space="preserve"> của nước ta.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  <w:vAlign w:val="center"/>
          </w:tcPr>
          <w:p w:rsidR="00425D10" w:rsidRPr="00A87F54" w:rsidRDefault="00425D10" w:rsidP="00425D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Sử dụng 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 xml:space="preserve">Atlat 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Địa lí VN</w:t>
            </w:r>
            <w:r w:rsidRPr="008769D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>để phân tích cơ cấu ngành của một số trung tâm công nghiệp và phân bố của các ngành công nghiệp trọng điểm.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  <w:vAlign w:val="center"/>
          </w:tcPr>
          <w:p w:rsidR="00425D10" w:rsidRDefault="00425D10" w:rsidP="00425D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Sử dụng 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 xml:space="preserve">Atlat 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Địa lí VN</w:t>
            </w:r>
            <w:r w:rsidRPr="008769D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>để trình bày sự phân bố của một số tuyến giao thông vận tải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8577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  <w:vAlign w:val="center"/>
          </w:tcPr>
          <w:p w:rsidR="00425D10" w:rsidRPr="00A87F54" w:rsidRDefault="00425D10" w:rsidP="00425D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>Sử dụng Atlat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Địa lí VN</w:t>
            </w:r>
            <w:r w:rsidRPr="008769D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>để nhận biết và phân tích sự p</w:t>
            </w:r>
            <w:r w:rsidR="005B111A">
              <w:rPr>
                <w:rFonts w:ascii="Times New Roman" w:hAnsi="Times New Roman" w:cs="Times New Roman"/>
                <w:sz w:val="28"/>
                <w:szCs w:val="28"/>
              </w:rPr>
              <w:t>hát triển và p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 xml:space="preserve">hân bố </w:t>
            </w:r>
            <w:r w:rsidR="005B111A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 xml:space="preserve"> thương mại và du lịch.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  <w:vAlign w:val="center"/>
          </w:tcPr>
          <w:p w:rsidR="00425D10" w:rsidRDefault="007115FE" w:rsidP="00425D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>Sử dụng Atlat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Địa lí VN</w:t>
            </w:r>
            <w:r w:rsidRPr="008769D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 xml:space="preserve">để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xác định phạm vi lãnh thổ và vị trí địa lí của 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>Trung du và miền núi Bắc Bộ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  <w:vAlign w:val="center"/>
          </w:tcPr>
          <w:p w:rsidR="00425D10" w:rsidRPr="00A87F54" w:rsidRDefault="00425D10" w:rsidP="00425D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V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>iệc sử dụng các thế mạnh để phát triển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thủy điện,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chăn nuôi và 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  <w:r w:rsidRPr="00A87F54">
              <w:rPr>
                <w:rFonts w:ascii="Arial" w:hAnsi="Arial"/>
                <w:sz w:val="28"/>
                <w:szCs w:val="28"/>
              </w:rPr>
              <w:t xml:space="preserve"> </w:t>
            </w:r>
            <w:r w:rsidRPr="00C6658E">
              <w:rPr>
                <w:rFonts w:ascii="Times New Roman" w:hAnsi="Times New Roman" w:cs="Times New Roman"/>
                <w:sz w:val="28"/>
                <w:szCs w:val="28"/>
              </w:rPr>
              <w:t>biển</w:t>
            </w:r>
            <w:r>
              <w:rPr>
                <w:rFonts w:ascii="Arial" w:hAnsi="Arial"/>
                <w:sz w:val="28"/>
                <w:szCs w:val="28"/>
              </w:rPr>
              <w:t xml:space="preserve"> 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>của Trung du và miền núi Bắc Bộ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6379" w:type="dxa"/>
            <w:vAlign w:val="center"/>
          </w:tcPr>
          <w:p w:rsidR="00425D10" w:rsidRPr="00C6658E" w:rsidRDefault="00425D10" w:rsidP="00425D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6658E">
              <w:rPr>
                <w:rFonts w:ascii="Times New Roman" w:hAnsi="Times New Roman" w:cs="Times New Roman"/>
                <w:sz w:val="28"/>
                <w:szCs w:val="28"/>
              </w:rPr>
              <w:t xml:space="preserve">Các thế mạnh điều kiện tự nhiên, </w:t>
            </w:r>
            <w:r w:rsidR="00DB3DC1">
              <w:rPr>
                <w:rFonts w:ascii="Times New Roman" w:hAnsi="Times New Roman" w:cs="Times New Roman"/>
                <w:sz w:val="28"/>
                <w:szCs w:val="28"/>
              </w:rPr>
              <w:t xml:space="preserve">đặc điểm </w:t>
            </w:r>
            <w:r w:rsidRPr="00C6658E">
              <w:rPr>
                <w:rFonts w:ascii="Times New Roman" w:hAnsi="Times New Roman" w:cs="Times New Roman"/>
                <w:sz w:val="28"/>
                <w:szCs w:val="28"/>
              </w:rPr>
              <w:t>dân cư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ảnh hưởng </w:t>
            </w:r>
            <w:r w:rsidRPr="00C6658E">
              <w:rPr>
                <w:rFonts w:ascii="Times New Roman" w:hAnsi="Times New Roman" w:cs="Times New Roman"/>
                <w:sz w:val="28"/>
                <w:szCs w:val="28"/>
              </w:rPr>
              <w:t>tới sự phát triển kinh tế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Đồng bằng sông Hồng.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9" w:type="dxa"/>
            <w:vAlign w:val="center"/>
          </w:tcPr>
          <w:p w:rsidR="00425D10" w:rsidRDefault="00425D10" w:rsidP="00425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Sử dụng 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>Atlat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Địa lí VN</w:t>
            </w:r>
            <w:r w:rsidRPr="008769D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Pr="00C6658E">
              <w:rPr>
                <w:rFonts w:ascii="Times New Roman" w:hAnsi="Times New Roman" w:cs="Times New Roman"/>
                <w:sz w:val="28"/>
                <w:szCs w:val="28"/>
              </w:rPr>
              <w:t xml:space="preserve">để xác định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phân bố các ngành kinh tế</w:t>
            </w:r>
            <w:r w:rsidRPr="00C6658E">
              <w:rPr>
                <w:rFonts w:ascii="Times New Roman" w:hAnsi="Times New Roman" w:cs="Times New Roman"/>
                <w:sz w:val="28"/>
                <w:szCs w:val="28"/>
              </w:rPr>
              <w:t xml:space="preserve"> của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Bắc Trung Bộ</w:t>
            </w:r>
            <w:r w:rsidRPr="00C665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379" w:type="dxa"/>
            <w:vAlign w:val="center"/>
          </w:tcPr>
          <w:p w:rsidR="00425D10" w:rsidRDefault="00425D10" w:rsidP="00425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Tiềm năng và hiện trạng </w:t>
            </w:r>
            <w:r w:rsidRPr="00F60E6F">
              <w:rPr>
                <w:rFonts w:ascii="Times New Roman" w:hAnsi="Times New Roman" w:cs="Times New Roman"/>
                <w:sz w:val="28"/>
                <w:szCs w:val="28"/>
              </w:rPr>
              <w:t xml:space="preserve">phát triển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nghề cá ở Duyên hải Nam Trung Bộ</w:t>
            </w:r>
            <w:r w:rsidRPr="00C665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25D10" w:rsidRDefault="00425D10" w:rsidP="00425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T</w:t>
            </w:r>
            <w:r w:rsidRPr="00C6658E">
              <w:rPr>
                <w:rFonts w:ascii="Times New Roman" w:hAnsi="Times New Roman" w:cs="Times New Roman"/>
                <w:sz w:val="28"/>
                <w:szCs w:val="28"/>
              </w:rPr>
              <w:t xml:space="preserve">ầm quan trọng của vấn đề phát triển công nghiệp, cơ sở hạ tầng đối với sự phát triển kinh tế - xã hội của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Duyên hải Nam Trung Bộ</w:t>
            </w:r>
            <w:r w:rsidRPr="00C665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379" w:type="dxa"/>
            <w:vAlign w:val="center"/>
          </w:tcPr>
          <w:p w:rsidR="00425D10" w:rsidRDefault="00425D10" w:rsidP="00425D10">
            <w:pPr>
              <w:spacing w:line="296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Sử dụng 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>Atlat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Địa lí VN </w:t>
            </w:r>
            <w:r w:rsidRPr="002B6168">
              <w:rPr>
                <w:rFonts w:ascii="Times New Roman" w:hAnsi="Times New Roman" w:cs="Times New Roman"/>
                <w:sz w:val="28"/>
                <w:szCs w:val="28"/>
              </w:rPr>
              <w:t>để xác định vị trí, giới hạn của Tây Nguyên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379" w:type="dxa"/>
            <w:vAlign w:val="center"/>
          </w:tcPr>
          <w:p w:rsidR="00425D10" w:rsidRDefault="00425D10" w:rsidP="00425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Các thế mạnh, tình hình phát triển </w:t>
            </w:r>
            <w:r w:rsidRPr="002B6168">
              <w:rPr>
                <w:rFonts w:ascii="Times New Roman" w:hAnsi="Times New Roman" w:cs="Times New Roman"/>
                <w:sz w:val="28"/>
                <w:szCs w:val="28"/>
              </w:rPr>
              <w:t xml:space="preserve">một số ngành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thủy điện, trồng cây công nghiệp lâu năm</w:t>
            </w:r>
            <w:r w:rsidR="007115FE">
              <w:rPr>
                <w:rFonts w:ascii="Times New Roman" w:hAnsi="Times New Roman" w:cs="Times New Roman"/>
                <w:sz w:val="28"/>
                <w:szCs w:val="28"/>
              </w:rPr>
              <w:t xml:space="preserve"> ở Tây Nguyên</w:t>
            </w:r>
            <w:r w:rsidRPr="002B616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25D10" w:rsidTr="00410CFA">
        <w:tc>
          <w:tcPr>
            <w:tcW w:w="846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79" w:type="dxa"/>
            <w:vAlign w:val="center"/>
          </w:tcPr>
          <w:p w:rsidR="00425D10" w:rsidRDefault="00425D10" w:rsidP="00425D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Sử dụng </w:t>
            </w:r>
            <w:r w:rsidRPr="00A87F54">
              <w:rPr>
                <w:rFonts w:ascii="Times New Roman" w:hAnsi="Times New Roman" w:cs="Times New Roman"/>
                <w:sz w:val="28"/>
                <w:szCs w:val="28"/>
              </w:rPr>
              <w:t>Atlat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Địa lí VN </w:t>
            </w:r>
            <w:r w:rsidRPr="002B6168">
              <w:rPr>
                <w:rFonts w:ascii="Times New Roman" w:hAnsi="Times New Roman" w:cs="Times New Roman"/>
                <w:sz w:val="28"/>
                <w:szCs w:val="28"/>
              </w:rPr>
              <w:t>để xác định vị trí, giới hạn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phân bố các ngành kinh tế </w:t>
            </w:r>
            <w:r w:rsidRPr="002B616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Đông Nam Bộ</w:t>
            </w:r>
            <w:r w:rsidR="00F64E3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5D10" w:rsidTr="002B6168">
        <w:trPr>
          <w:trHeight w:val="654"/>
        </w:trPr>
        <w:tc>
          <w:tcPr>
            <w:tcW w:w="846" w:type="dxa"/>
            <w:vAlign w:val="center"/>
          </w:tcPr>
          <w:p w:rsidR="00425D10" w:rsidRDefault="00425D10" w:rsidP="00425D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379" w:type="dxa"/>
            <w:vAlign w:val="center"/>
          </w:tcPr>
          <w:p w:rsidR="00425D10" w:rsidRDefault="00425D10" w:rsidP="00425D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Vấn đề</w:t>
            </w:r>
            <w:r w:rsidRPr="002B6168">
              <w:rPr>
                <w:rFonts w:ascii="Times New Roman" w:hAnsi="Times New Roman" w:cs="Times New Roman"/>
                <w:sz w:val="28"/>
                <w:szCs w:val="28"/>
              </w:rPr>
              <w:t xml:space="preserve"> phát triển theo chiều sâu trong nông nghiệp của Đông Nam Bộ.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70" w:type="dxa"/>
            <w:vAlign w:val="center"/>
          </w:tcPr>
          <w:p w:rsidR="00425D10" w:rsidRDefault="00425D10" w:rsidP="00425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1B6C" w:rsidTr="00C73340">
        <w:tc>
          <w:tcPr>
            <w:tcW w:w="7225" w:type="dxa"/>
            <w:gridSpan w:val="2"/>
            <w:vAlign w:val="center"/>
          </w:tcPr>
          <w:p w:rsidR="00311B6C" w:rsidRPr="00311B6C" w:rsidRDefault="00311B6C" w:rsidP="00311B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1B6C">
              <w:rPr>
                <w:rFonts w:ascii="Times New Roman" w:hAnsi="Times New Roman" w:cs="Times New Roman"/>
                <w:b/>
                <w:sz w:val="28"/>
                <w:szCs w:val="28"/>
              </w:rPr>
              <w:t>Tổng số</w:t>
            </w:r>
            <w:r w:rsidR="00F60E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câu</w:t>
            </w:r>
          </w:p>
        </w:tc>
        <w:tc>
          <w:tcPr>
            <w:tcW w:w="1870" w:type="dxa"/>
            <w:vAlign w:val="center"/>
          </w:tcPr>
          <w:p w:rsidR="00311B6C" w:rsidRPr="00311B6C" w:rsidRDefault="00AD27F4" w:rsidP="00311B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870" w:type="dxa"/>
            <w:vAlign w:val="center"/>
          </w:tcPr>
          <w:p w:rsidR="00311B6C" w:rsidRPr="00311B6C" w:rsidRDefault="00AD27F4" w:rsidP="00311B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870" w:type="dxa"/>
            <w:vAlign w:val="center"/>
          </w:tcPr>
          <w:p w:rsidR="00311B6C" w:rsidRPr="00311B6C" w:rsidRDefault="00311B6C" w:rsidP="00311B6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1B6C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</w:tbl>
    <w:p w:rsidR="00E06FFB" w:rsidRPr="00E06FFB" w:rsidRDefault="00E06FFB" w:rsidP="00E06FF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06FFB" w:rsidRPr="00E06FFB" w:rsidSect="00E06FF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FFB"/>
    <w:rsid w:val="000A19D7"/>
    <w:rsid w:val="00160CB3"/>
    <w:rsid w:val="002B6168"/>
    <w:rsid w:val="00311B6C"/>
    <w:rsid w:val="00410CFA"/>
    <w:rsid w:val="00425D10"/>
    <w:rsid w:val="004F3719"/>
    <w:rsid w:val="005B111A"/>
    <w:rsid w:val="005B46BB"/>
    <w:rsid w:val="007115FE"/>
    <w:rsid w:val="008769DD"/>
    <w:rsid w:val="009650BC"/>
    <w:rsid w:val="00A87F54"/>
    <w:rsid w:val="00AD27F4"/>
    <w:rsid w:val="00B15DC7"/>
    <w:rsid w:val="00BC6D73"/>
    <w:rsid w:val="00C21153"/>
    <w:rsid w:val="00C6658E"/>
    <w:rsid w:val="00CC00F8"/>
    <w:rsid w:val="00D23B29"/>
    <w:rsid w:val="00D34CE4"/>
    <w:rsid w:val="00D62A4D"/>
    <w:rsid w:val="00DB3DC1"/>
    <w:rsid w:val="00E06FFB"/>
    <w:rsid w:val="00E50FDD"/>
    <w:rsid w:val="00F56473"/>
    <w:rsid w:val="00F60E6F"/>
    <w:rsid w:val="00F64E3B"/>
    <w:rsid w:val="00FB0294"/>
    <w:rsid w:val="00FF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BC6D73"/>
    <w:pPr>
      <w:keepNext/>
      <w:spacing w:before="120"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6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BC6D73"/>
    <w:rPr>
      <w:rFonts w:ascii="Times New Roman" w:eastAsia="Times New Roman" w:hAnsi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BC6D73"/>
    <w:pPr>
      <w:keepNext/>
      <w:spacing w:before="120"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6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BC6D73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2019-04-20T08:56:00Z</dcterms:created>
  <dcterms:modified xsi:type="dcterms:W3CDTF">2019-04-22T01:54:00Z</dcterms:modified>
</cp:coreProperties>
</file>