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3076" w:type="dxa"/>
        <w:tblInd w:w="-106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4302"/>
        <w:gridCol w:w="8774"/>
      </w:tblGrid>
      <w:tr w:rsidR="00CB561F">
        <w:trPr>
          <w:trHeight w:val="916"/>
        </w:trPr>
        <w:tc>
          <w:tcPr>
            <w:tcW w:w="4302" w:type="dxa"/>
          </w:tcPr>
          <w:p w:rsidR="00CB561F" w:rsidRPr="00EA7C90" w:rsidRDefault="00CB561F" w:rsidP="008D07EE">
            <w:pPr>
              <w:jc w:val="center"/>
              <w:rPr>
                <w:b/>
                <w:bCs/>
                <w:spacing w:val="-8"/>
              </w:rPr>
            </w:pPr>
            <w:r w:rsidRPr="00EA7C90">
              <w:rPr>
                <w:spacing w:val="-16"/>
              </w:rPr>
              <w:t>SỞ GIÁO DỤ</w:t>
            </w:r>
            <w:r>
              <w:rPr>
                <w:spacing w:val="-16"/>
              </w:rPr>
              <w:t xml:space="preserve">C </w:t>
            </w:r>
            <w:r w:rsidRPr="00EA7C90">
              <w:rPr>
                <w:spacing w:val="-16"/>
              </w:rPr>
              <w:t xml:space="preserve"> ĐÀO TẠO </w:t>
            </w:r>
            <w:r>
              <w:rPr>
                <w:spacing w:val="-16"/>
              </w:rPr>
              <w:t>QUẢNG NAM</w:t>
            </w:r>
          </w:p>
          <w:p w:rsidR="00CB561F" w:rsidRDefault="008F3596" w:rsidP="008D07EE">
            <w:pPr>
              <w:jc w:val="center"/>
              <w:rPr>
                <w:b/>
                <w:bCs/>
                <w:spacing w:val="-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549910</wp:posOffset>
                      </wp:positionH>
                      <wp:positionV relativeFrom="paragraph">
                        <wp:posOffset>38100</wp:posOffset>
                      </wp:positionV>
                      <wp:extent cx="1485265" cy="0"/>
                      <wp:effectExtent l="6350" t="13335" r="13335" b="5715"/>
                      <wp:wrapNone/>
                      <wp:docPr id="1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2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line w14:anchorId="5EBCD7DB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.3pt,3pt" to="160.2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B4UEgIAACgEAAAOAAAAZHJzL2Uyb0RvYy54bWysU02P2jAQvVfqf7B8h3w0UIgIq4pAL7SL&#10;tNsfYGyHWHVsyzYEVPW/d2wIYttLVTUHZ+yZeX4zb7x4OncSnbh1QqsKZ+MUI66oZkIdKvztdTOa&#10;YeQ8UYxIrXiFL9zhp+X7d4velDzXrZaMWwQgypW9qXDrvSmTxNGWd8SNteEKnI22HfGwtYeEWdID&#10;eieTPE2nSa8tM1ZT7hyc1lcnXkb8puHUPzeN4x7JCgM3H1cb131Yk+WClAdLTCvojQb5BxYdEQou&#10;vUPVxBN0tOIPqE5Qq51u/JjqLtFNIyiPNUA1WfpbNS8tMTzWAs1x5t4m9/9g6dfTziLBQDuMFOlA&#10;oq1QHOWhM71xJQSs1M6G2uhZvZitpt8dUnrVEnXgkeHrxUBaFjKSNylh4wzg7/svmkEMOXod23Ru&#10;bBcgoQHoHNW43NXgZ48oHGbFbJJPJxjRwZeQckg01vnPXHcoGBWWwDkCk9PW+UCElENIuEfpjZAy&#10;ii0V6is8n+STmOC0FCw4Q5izh/1KWnQiYVziF6sCz2OY1UfFIljLCVvfbE+EvNpwuVQBD0oBOjfr&#10;Og8/5ul8PVvPilGRT9ejIq3r0afNqhhNN9nHSf2hXq3q7GeglhVlKxjjKrAbZjMr/k772yu5TtV9&#10;Ou9tSN6ix34B2eEfSUctg3zXQdhrdtnZQWMYxxh8ezph3h/3YD8+8OUvAAAA//8DAFBLAwQUAAYA&#10;CAAAACEAH0Bpb9oAAAAGAQAADwAAAGRycy9kb3ducmV2LnhtbEyPwU7DMBBE70j8g7VIXKrWIRVR&#10;lcapEJAbF1oQ1228JBHxOo3dNvD1LFzgOJrRzJtiM7lenWgMnWcDN4sEFHHtbceNgZddNV+BChHZ&#10;Yu+ZDHxSgE15eVFgbv2Zn+m0jY2SEg45GmhjHHKtQ92Sw7DwA7F47350GEWOjbYjnqXc9TpNkkw7&#10;7FgWWhzovqX6Y3t0BkL1Sofqa1bPkrdl4yk9PDw9ojHXV9PdGlSkKf6F4Qdf0KEUpr0/sg2qN7DK&#10;MkkayOSR2Ms0uQW1/9W6LPR//PIbAAD//wMAUEsBAi0AFAAGAAgAAAAhALaDOJL+AAAA4QEAABMA&#10;AAAAAAAAAAAAAAAAAAAAAFtDb250ZW50X1R5cGVzXS54bWxQSwECLQAUAAYACAAAACEAOP0h/9YA&#10;AACUAQAACwAAAAAAAAAAAAAAAAAvAQAAX3JlbHMvLnJlbHNQSwECLQAUAAYACAAAACEArJgeFBIC&#10;AAAoBAAADgAAAAAAAAAAAAAAAAAuAgAAZHJzL2Uyb0RvYy54bWxQSwECLQAUAAYACAAAACEAH0Bp&#10;b9oAAAAGAQAADwAAAAAAAAAAAAAAAABsBAAAZHJzL2Rvd25yZXYueG1sUEsFBgAAAAAEAAQA8wAA&#10;AHMFAAAAAA==&#10;"/>
                  </w:pict>
                </mc:Fallback>
              </mc:AlternateContent>
            </w:r>
          </w:p>
        </w:tc>
        <w:tc>
          <w:tcPr>
            <w:tcW w:w="8774" w:type="dxa"/>
          </w:tcPr>
          <w:p w:rsidR="00CB561F" w:rsidRPr="00B663E0" w:rsidRDefault="00726A5D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C</w:t>
            </w:r>
            <w:r w:rsidRPr="00726A5D">
              <w:rPr>
                <w:b/>
                <w:bCs/>
                <w:sz w:val="26"/>
                <w:szCs w:val="26"/>
              </w:rPr>
              <w:t>ẤU</w:t>
            </w:r>
            <w:r>
              <w:rPr>
                <w:b/>
                <w:bCs/>
                <w:sz w:val="26"/>
                <w:szCs w:val="26"/>
              </w:rPr>
              <w:t xml:space="preserve"> TR</w:t>
            </w:r>
            <w:r w:rsidRPr="00726A5D">
              <w:rPr>
                <w:b/>
                <w:bCs/>
                <w:sz w:val="26"/>
                <w:szCs w:val="26"/>
              </w:rPr>
              <w:t>ÚC</w:t>
            </w:r>
            <w:r>
              <w:rPr>
                <w:b/>
                <w:bCs/>
                <w:sz w:val="26"/>
                <w:szCs w:val="26"/>
              </w:rPr>
              <w:t xml:space="preserve"> </w:t>
            </w:r>
            <w:r w:rsidR="00CB561F" w:rsidRPr="00B663E0">
              <w:rPr>
                <w:b/>
                <w:bCs/>
                <w:sz w:val="26"/>
                <w:szCs w:val="26"/>
              </w:rPr>
              <w:t>ĐỀ KIỂM TRA HỌC KỲ II</w:t>
            </w:r>
          </w:p>
          <w:p w:rsidR="00CB561F" w:rsidRPr="007A3B96" w:rsidRDefault="00CB561F" w:rsidP="00F5184C">
            <w:pPr>
              <w:jc w:val="center"/>
              <w:rPr>
                <w:b/>
                <w:bCs/>
                <w:spacing w:val="-8"/>
                <w:sz w:val="26"/>
                <w:szCs w:val="26"/>
              </w:rPr>
            </w:pPr>
            <w:r w:rsidRPr="007A3B96">
              <w:rPr>
                <w:b/>
                <w:bCs/>
                <w:spacing w:val="-8"/>
                <w:sz w:val="26"/>
                <w:szCs w:val="26"/>
              </w:rPr>
              <w:t>MÔN TIẾNG ANH LỚP 12, NĂM HỌC 201</w:t>
            </w:r>
            <w:r w:rsidR="007832C9">
              <w:rPr>
                <w:b/>
                <w:bCs/>
                <w:spacing w:val="-8"/>
                <w:sz w:val="26"/>
                <w:szCs w:val="26"/>
              </w:rPr>
              <w:t>8</w:t>
            </w:r>
            <w:r w:rsidRPr="007A3B96">
              <w:rPr>
                <w:b/>
                <w:bCs/>
                <w:spacing w:val="-8"/>
                <w:sz w:val="26"/>
                <w:szCs w:val="26"/>
              </w:rPr>
              <w:t>-201</w:t>
            </w:r>
            <w:r w:rsidR="007832C9">
              <w:rPr>
                <w:b/>
                <w:bCs/>
                <w:spacing w:val="-8"/>
                <w:sz w:val="26"/>
                <w:szCs w:val="26"/>
              </w:rPr>
              <w:t>9</w:t>
            </w:r>
          </w:p>
          <w:p w:rsidR="00CB561F" w:rsidRDefault="00CB561F">
            <w:pPr>
              <w:jc w:val="center"/>
              <w:rPr>
                <w:b/>
                <w:bCs/>
              </w:rPr>
            </w:pPr>
            <w:r w:rsidRPr="00B663E0">
              <w:rPr>
                <w:b/>
                <w:bCs/>
                <w:sz w:val="26"/>
                <w:szCs w:val="26"/>
              </w:rPr>
              <w:t>Thời gian: 45 phút</w:t>
            </w:r>
          </w:p>
        </w:tc>
      </w:tr>
    </w:tbl>
    <w:p w:rsidR="00CB561F" w:rsidRPr="0080785B" w:rsidRDefault="00CB561F" w:rsidP="00686597">
      <w:pPr>
        <w:ind w:left="360"/>
        <w:jc w:val="both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25"/>
        <w:gridCol w:w="3156"/>
        <w:gridCol w:w="1741"/>
        <w:gridCol w:w="1741"/>
        <w:gridCol w:w="1632"/>
        <w:gridCol w:w="1742"/>
        <w:gridCol w:w="1632"/>
      </w:tblGrid>
      <w:tr w:rsidR="00CB561F" w:rsidRPr="001F67B9">
        <w:trPr>
          <w:trHeight w:val="109"/>
        </w:trPr>
        <w:tc>
          <w:tcPr>
            <w:tcW w:w="2525" w:type="dxa"/>
            <w:vMerge w:val="restart"/>
          </w:tcPr>
          <w:p w:rsidR="00CB561F" w:rsidRPr="009914C2" w:rsidRDefault="00CB561F" w:rsidP="00EA2E1E">
            <w:pPr>
              <w:jc w:val="center"/>
              <w:rPr>
                <w:b/>
                <w:bCs/>
              </w:rPr>
            </w:pPr>
            <w:r w:rsidRPr="009914C2">
              <w:rPr>
                <w:b/>
                <w:bCs/>
              </w:rPr>
              <w:t>Lĩnh vực</w:t>
            </w:r>
          </w:p>
        </w:tc>
        <w:tc>
          <w:tcPr>
            <w:tcW w:w="3156" w:type="dxa"/>
            <w:vMerge w:val="restart"/>
          </w:tcPr>
          <w:p w:rsidR="00CB561F" w:rsidRPr="009914C2" w:rsidRDefault="00CB561F" w:rsidP="00EA2E1E">
            <w:pPr>
              <w:jc w:val="center"/>
              <w:rPr>
                <w:b/>
                <w:bCs/>
              </w:rPr>
            </w:pPr>
            <w:r w:rsidRPr="009914C2">
              <w:rPr>
                <w:b/>
                <w:bCs/>
              </w:rPr>
              <w:t>Kiến thức trọng tâm</w:t>
            </w:r>
          </w:p>
        </w:tc>
        <w:tc>
          <w:tcPr>
            <w:tcW w:w="6856" w:type="dxa"/>
            <w:gridSpan w:val="4"/>
          </w:tcPr>
          <w:p w:rsidR="00CB561F" w:rsidRPr="009914C2" w:rsidRDefault="00CB561F" w:rsidP="00EA2E1E">
            <w:pPr>
              <w:jc w:val="center"/>
              <w:rPr>
                <w:b/>
                <w:bCs/>
              </w:rPr>
            </w:pPr>
            <w:r w:rsidRPr="009914C2">
              <w:rPr>
                <w:b/>
                <w:bCs/>
              </w:rPr>
              <w:t>Mức độ nhận thức</w:t>
            </w:r>
          </w:p>
          <w:p w:rsidR="00CB561F" w:rsidRPr="009914C2" w:rsidRDefault="00CB561F" w:rsidP="00EA2E1E">
            <w:pPr>
              <w:jc w:val="center"/>
              <w:rPr>
                <w:b/>
                <w:bCs/>
              </w:rPr>
            </w:pPr>
          </w:p>
        </w:tc>
        <w:tc>
          <w:tcPr>
            <w:tcW w:w="1632" w:type="dxa"/>
            <w:vMerge w:val="restart"/>
          </w:tcPr>
          <w:p w:rsidR="00CB561F" w:rsidRPr="009914C2" w:rsidRDefault="00CB561F" w:rsidP="00EA2E1E">
            <w:pPr>
              <w:jc w:val="center"/>
              <w:rPr>
                <w:b/>
                <w:bCs/>
              </w:rPr>
            </w:pPr>
            <w:r w:rsidRPr="009914C2">
              <w:rPr>
                <w:b/>
                <w:bCs/>
              </w:rPr>
              <w:t>Tổng câu</w:t>
            </w:r>
          </w:p>
        </w:tc>
      </w:tr>
      <w:tr w:rsidR="00CB561F" w:rsidRPr="001F67B9" w:rsidTr="00CD65E5">
        <w:trPr>
          <w:trHeight w:val="107"/>
        </w:trPr>
        <w:tc>
          <w:tcPr>
            <w:tcW w:w="2525" w:type="dxa"/>
            <w:vMerge/>
          </w:tcPr>
          <w:p w:rsidR="00CB561F" w:rsidRPr="001F67B9" w:rsidRDefault="00CB561F" w:rsidP="009914C2">
            <w:pPr>
              <w:jc w:val="both"/>
            </w:pPr>
          </w:p>
        </w:tc>
        <w:tc>
          <w:tcPr>
            <w:tcW w:w="3156" w:type="dxa"/>
            <w:vMerge/>
          </w:tcPr>
          <w:p w:rsidR="00CB561F" w:rsidRPr="001F67B9" w:rsidRDefault="00CB561F" w:rsidP="009914C2">
            <w:pPr>
              <w:jc w:val="both"/>
            </w:pPr>
          </w:p>
        </w:tc>
        <w:tc>
          <w:tcPr>
            <w:tcW w:w="1741" w:type="dxa"/>
          </w:tcPr>
          <w:p w:rsidR="00CB561F" w:rsidRPr="001F67B9" w:rsidRDefault="00CB561F" w:rsidP="009914C2">
            <w:pPr>
              <w:jc w:val="center"/>
            </w:pPr>
            <w:r w:rsidRPr="001F67B9">
              <w:t>Nhận  biết</w:t>
            </w:r>
          </w:p>
        </w:tc>
        <w:tc>
          <w:tcPr>
            <w:tcW w:w="1741" w:type="dxa"/>
          </w:tcPr>
          <w:p w:rsidR="00CB561F" w:rsidRPr="001F67B9" w:rsidRDefault="00CB561F" w:rsidP="009914C2">
            <w:pPr>
              <w:jc w:val="center"/>
            </w:pPr>
            <w:r w:rsidRPr="001F67B9">
              <w:t>Thông hiểu</w:t>
            </w:r>
          </w:p>
        </w:tc>
        <w:tc>
          <w:tcPr>
            <w:tcW w:w="1632" w:type="dxa"/>
          </w:tcPr>
          <w:p w:rsidR="00CB561F" w:rsidRPr="001F67B9" w:rsidRDefault="00CB561F" w:rsidP="009914C2">
            <w:pPr>
              <w:jc w:val="center"/>
            </w:pPr>
            <w:r w:rsidRPr="001F67B9">
              <w:t>Vận dụng</w:t>
            </w:r>
          </w:p>
        </w:tc>
        <w:tc>
          <w:tcPr>
            <w:tcW w:w="1742" w:type="dxa"/>
          </w:tcPr>
          <w:p w:rsidR="00CB561F" w:rsidRPr="001F67B9" w:rsidRDefault="00CB561F" w:rsidP="009914C2">
            <w:pPr>
              <w:jc w:val="center"/>
            </w:pPr>
            <w:r w:rsidRPr="009914C2">
              <w:rPr>
                <w:sz w:val="22"/>
                <w:szCs w:val="22"/>
              </w:rPr>
              <w:t>Vận dụng cao</w:t>
            </w:r>
          </w:p>
        </w:tc>
        <w:tc>
          <w:tcPr>
            <w:tcW w:w="1632" w:type="dxa"/>
            <w:vMerge/>
          </w:tcPr>
          <w:p w:rsidR="00CB561F" w:rsidRPr="001F67B9" w:rsidRDefault="00CB561F" w:rsidP="009914C2">
            <w:pPr>
              <w:jc w:val="both"/>
            </w:pPr>
          </w:p>
        </w:tc>
      </w:tr>
      <w:tr w:rsidR="00CB561F" w:rsidRPr="001F67B9" w:rsidTr="00CD65E5">
        <w:trPr>
          <w:trHeight w:val="543"/>
        </w:trPr>
        <w:tc>
          <w:tcPr>
            <w:tcW w:w="2525" w:type="dxa"/>
          </w:tcPr>
          <w:p w:rsidR="00CB561F" w:rsidRPr="001F67B9" w:rsidRDefault="00CB561F" w:rsidP="009914C2">
            <w:pPr>
              <w:jc w:val="both"/>
            </w:pPr>
            <w:r w:rsidRPr="001F67B9">
              <w:t>1.</w:t>
            </w:r>
            <w:r>
              <w:t>Phonetics</w:t>
            </w:r>
          </w:p>
        </w:tc>
        <w:tc>
          <w:tcPr>
            <w:tcW w:w="3156" w:type="dxa"/>
          </w:tcPr>
          <w:p w:rsidR="00CB561F" w:rsidRDefault="002D4E45" w:rsidP="009914C2">
            <w:pPr>
              <w:jc w:val="both"/>
            </w:pPr>
            <w:r>
              <w:t>Phoneitcs</w:t>
            </w:r>
          </w:p>
          <w:p w:rsidR="00CB561F" w:rsidRPr="001F67B9" w:rsidRDefault="00CB561F" w:rsidP="009914C2">
            <w:pPr>
              <w:jc w:val="both"/>
            </w:pPr>
          </w:p>
        </w:tc>
        <w:tc>
          <w:tcPr>
            <w:tcW w:w="1741" w:type="dxa"/>
          </w:tcPr>
          <w:p w:rsidR="00CB561F" w:rsidRPr="001F67B9" w:rsidRDefault="002D4E45" w:rsidP="009914C2">
            <w:pPr>
              <w:jc w:val="center"/>
            </w:pPr>
            <w:r>
              <w:t>4</w:t>
            </w:r>
          </w:p>
        </w:tc>
        <w:tc>
          <w:tcPr>
            <w:tcW w:w="1741" w:type="dxa"/>
          </w:tcPr>
          <w:p w:rsidR="00CB561F" w:rsidRPr="001F67B9" w:rsidRDefault="00CB561F" w:rsidP="009914C2">
            <w:pPr>
              <w:jc w:val="center"/>
            </w:pPr>
            <w:bookmarkStart w:id="0" w:name="_GoBack"/>
            <w:bookmarkEnd w:id="0"/>
          </w:p>
        </w:tc>
        <w:tc>
          <w:tcPr>
            <w:tcW w:w="1632" w:type="dxa"/>
          </w:tcPr>
          <w:p w:rsidR="00CB561F" w:rsidRPr="001F67B9" w:rsidRDefault="00CB561F" w:rsidP="009914C2">
            <w:pPr>
              <w:jc w:val="center"/>
            </w:pPr>
          </w:p>
        </w:tc>
        <w:tc>
          <w:tcPr>
            <w:tcW w:w="1742" w:type="dxa"/>
          </w:tcPr>
          <w:p w:rsidR="00CB561F" w:rsidRPr="001F67B9" w:rsidRDefault="00CB561F" w:rsidP="009914C2">
            <w:pPr>
              <w:jc w:val="center"/>
            </w:pPr>
          </w:p>
        </w:tc>
        <w:tc>
          <w:tcPr>
            <w:tcW w:w="1632" w:type="dxa"/>
          </w:tcPr>
          <w:p w:rsidR="00CB561F" w:rsidRPr="001F67B9" w:rsidRDefault="002D4E45" w:rsidP="009914C2">
            <w:pPr>
              <w:jc w:val="center"/>
            </w:pPr>
            <w:r>
              <w:t>4</w:t>
            </w:r>
          </w:p>
        </w:tc>
      </w:tr>
      <w:tr w:rsidR="00CB561F" w:rsidRPr="001F67B9" w:rsidTr="00CD65E5">
        <w:trPr>
          <w:trHeight w:val="436"/>
        </w:trPr>
        <w:tc>
          <w:tcPr>
            <w:tcW w:w="2525" w:type="dxa"/>
            <w:vMerge w:val="restart"/>
          </w:tcPr>
          <w:p w:rsidR="00CB561F" w:rsidRPr="001F67B9" w:rsidRDefault="00CB561F" w:rsidP="009914C2">
            <w:pPr>
              <w:jc w:val="both"/>
            </w:pPr>
            <w:r>
              <w:t>2.Lexico-Grammar</w:t>
            </w:r>
          </w:p>
          <w:p w:rsidR="00CB561F" w:rsidRPr="001F67B9" w:rsidRDefault="00CB561F" w:rsidP="009914C2">
            <w:pPr>
              <w:jc w:val="both"/>
            </w:pPr>
          </w:p>
          <w:p w:rsidR="00CB561F" w:rsidRPr="001F67B9" w:rsidRDefault="00CB561F" w:rsidP="009914C2">
            <w:pPr>
              <w:jc w:val="both"/>
            </w:pPr>
          </w:p>
          <w:p w:rsidR="00CB561F" w:rsidRPr="001F67B9" w:rsidRDefault="00CB561F" w:rsidP="009914C2">
            <w:pPr>
              <w:jc w:val="both"/>
            </w:pPr>
          </w:p>
          <w:p w:rsidR="00CB561F" w:rsidRPr="001F67B9" w:rsidRDefault="00CB561F" w:rsidP="009914C2">
            <w:pPr>
              <w:jc w:val="both"/>
            </w:pPr>
          </w:p>
          <w:p w:rsidR="00CB561F" w:rsidRPr="001F67B9" w:rsidRDefault="00CB561F" w:rsidP="009914C2">
            <w:pPr>
              <w:jc w:val="both"/>
            </w:pPr>
          </w:p>
          <w:p w:rsidR="00CB561F" w:rsidRPr="001F67B9" w:rsidRDefault="00CB561F" w:rsidP="009914C2">
            <w:pPr>
              <w:jc w:val="both"/>
            </w:pPr>
          </w:p>
        </w:tc>
        <w:tc>
          <w:tcPr>
            <w:tcW w:w="3156" w:type="dxa"/>
          </w:tcPr>
          <w:p w:rsidR="00CB561F" w:rsidRPr="00A8494D" w:rsidRDefault="00CB561F" w:rsidP="009914C2">
            <w:pPr>
              <w:jc w:val="both"/>
            </w:pPr>
            <w:r w:rsidRPr="00A8494D">
              <w:t>Error identification</w:t>
            </w:r>
          </w:p>
          <w:p w:rsidR="00CB561F" w:rsidRPr="00A8494D" w:rsidRDefault="00CB561F" w:rsidP="009914C2">
            <w:pPr>
              <w:jc w:val="both"/>
            </w:pPr>
          </w:p>
        </w:tc>
        <w:tc>
          <w:tcPr>
            <w:tcW w:w="1741" w:type="dxa"/>
          </w:tcPr>
          <w:p w:rsidR="00CB561F" w:rsidRPr="00A8494D" w:rsidRDefault="00F304A8" w:rsidP="009914C2">
            <w:pPr>
              <w:jc w:val="center"/>
            </w:pPr>
            <w:r>
              <w:t>1</w:t>
            </w:r>
          </w:p>
        </w:tc>
        <w:tc>
          <w:tcPr>
            <w:tcW w:w="1741" w:type="dxa"/>
          </w:tcPr>
          <w:p w:rsidR="00CB561F" w:rsidRPr="00A8494D" w:rsidRDefault="00F304A8" w:rsidP="009914C2">
            <w:pPr>
              <w:jc w:val="center"/>
            </w:pPr>
            <w:r>
              <w:t>1</w:t>
            </w:r>
          </w:p>
        </w:tc>
        <w:tc>
          <w:tcPr>
            <w:tcW w:w="1632" w:type="dxa"/>
          </w:tcPr>
          <w:p w:rsidR="00CB561F" w:rsidRPr="00A8494D" w:rsidRDefault="00CB561F" w:rsidP="009914C2">
            <w:pPr>
              <w:jc w:val="center"/>
            </w:pPr>
          </w:p>
        </w:tc>
        <w:tc>
          <w:tcPr>
            <w:tcW w:w="1742" w:type="dxa"/>
          </w:tcPr>
          <w:p w:rsidR="00CB561F" w:rsidRPr="00A8494D" w:rsidRDefault="00CB561F" w:rsidP="009914C2">
            <w:pPr>
              <w:jc w:val="center"/>
            </w:pPr>
          </w:p>
        </w:tc>
        <w:tc>
          <w:tcPr>
            <w:tcW w:w="1632" w:type="dxa"/>
          </w:tcPr>
          <w:p w:rsidR="00CB561F" w:rsidRPr="00A8494D" w:rsidRDefault="00CB561F" w:rsidP="009914C2">
            <w:pPr>
              <w:jc w:val="center"/>
            </w:pPr>
            <w:r w:rsidRPr="00A8494D">
              <w:t>2</w:t>
            </w:r>
          </w:p>
        </w:tc>
      </w:tr>
      <w:tr w:rsidR="00CB561F" w:rsidRPr="001F67B9" w:rsidTr="00CD65E5">
        <w:trPr>
          <w:trHeight w:val="527"/>
        </w:trPr>
        <w:tc>
          <w:tcPr>
            <w:tcW w:w="2525" w:type="dxa"/>
            <w:vMerge/>
          </w:tcPr>
          <w:p w:rsidR="00CB561F" w:rsidRPr="001F67B9" w:rsidRDefault="00CB561F" w:rsidP="009914C2">
            <w:pPr>
              <w:jc w:val="both"/>
            </w:pPr>
          </w:p>
        </w:tc>
        <w:tc>
          <w:tcPr>
            <w:tcW w:w="3156" w:type="dxa"/>
          </w:tcPr>
          <w:p w:rsidR="00CB561F" w:rsidRPr="00A8494D" w:rsidRDefault="00CB561F" w:rsidP="009914C2">
            <w:pPr>
              <w:jc w:val="both"/>
            </w:pPr>
            <w:r w:rsidRPr="00A8494D">
              <w:t>Lexical use of words</w:t>
            </w:r>
          </w:p>
          <w:p w:rsidR="00CB561F" w:rsidRPr="00A8494D" w:rsidRDefault="00CB561F" w:rsidP="009914C2">
            <w:pPr>
              <w:jc w:val="both"/>
            </w:pPr>
          </w:p>
        </w:tc>
        <w:tc>
          <w:tcPr>
            <w:tcW w:w="1741" w:type="dxa"/>
          </w:tcPr>
          <w:p w:rsidR="00CB561F" w:rsidRPr="00A8494D" w:rsidRDefault="00F304A8" w:rsidP="009914C2">
            <w:pPr>
              <w:jc w:val="center"/>
            </w:pPr>
            <w:r>
              <w:t>3</w:t>
            </w:r>
          </w:p>
        </w:tc>
        <w:tc>
          <w:tcPr>
            <w:tcW w:w="1741" w:type="dxa"/>
          </w:tcPr>
          <w:p w:rsidR="00CB561F" w:rsidRPr="00A8494D" w:rsidRDefault="00F304A8" w:rsidP="009914C2">
            <w:pPr>
              <w:jc w:val="center"/>
            </w:pPr>
            <w:r>
              <w:t>3</w:t>
            </w:r>
          </w:p>
        </w:tc>
        <w:tc>
          <w:tcPr>
            <w:tcW w:w="1632" w:type="dxa"/>
          </w:tcPr>
          <w:p w:rsidR="00CB561F" w:rsidRPr="00A8494D" w:rsidRDefault="00CB561F" w:rsidP="009914C2">
            <w:pPr>
              <w:jc w:val="center"/>
            </w:pPr>
          </w:p>
        </w:tc>
        <w:tc>
          <w:tcPr>
            <w:tcW w:w="1742" w:type="dxa"/>
          </w:tcPr>
          <w:p w:rsidR="00CB561F" w:rsidRPr="00A8494D" w:rsidRDefault="00CB561F" w:rsidP="009914C2">
            <w:pPr>
              <w:jc w:val="center"/>
            </w:pPr>
          </w:p>
        </w:tc>
        <w:tc>
          <w:tcPr>
            <w:tcW w:w="1632" w:type="dxa"/>
          </w:tcPr>
          <w:p w:rsidR="00CB561F" w:rsidRPr="00A8494D" w:rsidRDefault="00F304A8" w:rsidP="009914C2">
            <w:pPr>
              <w:jc w:val="center"/>
            </w:pPr>
            <w:r>
              <w:t>6</w:t>
            </w:r>
          </w:p>
        </w:tc>
      </w:tr>
      <w:tr w:rsidR="00CB561F" w:rsidRPr="0007355D" w:rsidTr="00CD65E5">
        <w:trPr>
          <w:trHeight w:val="555"/>
        </w:trPr>
        <w:tc>
          <w:tcPr>
            <w:tcW w:w="2525" w:type="dxa"/>
            <w:vMerge/>
          </w:tcPr>
          <w:p w:rsidR="00CB561F" w:rsidRPr="001F67B9" w:rsidRDefault="00CB561F" w:rsidP="009914C2">
            <w:pPr>
              <w:jc w:val="both"/>
            </w:pPr>
          </w:p>
        </w:tc>
        <w:tc>
          <w:tcPr>
            <w:tcW w:w="3156" w:type="dxa"/>
          </w:tcPr>
          <w:p w:rsidR="00CB561F" w:rsidRPr="00A8494D" w:rsidRDefault="00CB561F" w:rsidP="009914C2">
            <w:pPr>
              <w:jc w:val="both"/>
            </w:pPr>
            <w:r w:rsidRPr="00A8494D">
              <w:t xml:space="preserve">Grammatical structure </w:t>
            </w:r>
          </w:p>
        </w:tc>
        <w:tc>
          <w:tcPr>
            <w:tcW w:w="1741" w:type="dxa"/>
          </w:tcPr>
          <w:p w:rsidR="00CB561F" w:rsidRPr="00A8494D" w:rsidRDefault="008F3596" w:rsidP="009914C2">
            <w:pPr>
              <w:jc w:val="center"/>
            </w:pPr>
            <w:r>
              <w:t>3</w:t>
            </w:r>
          </w:p>
        </w:tc>
        <w:tc>
          <w:tcPr>
            <w:tcW w:w="1741" w:type="dxa"/>
          </w:tcPr>
          <w:p w:rsidR="00CB561F" w:rsidRPr="00A8494D" w:rsidRDefault="00CB561F" w:rsidP="009914C2">
            <w:pPr>
              <w:jc w:val="center"/>
            </w:pPr>
          </w:p>
        </w:tc>
        <w:tc>
          <w:tcPr>
            <w:tcW w:w="1632" w:type="dxa"/>
          </w:tcPr>
          <w:p w:rsidR="00CB561F" w:rsidRPr="00A8494D" w:rsidRDefault="003D5CD1" w:rsidP="009914C2">
            <w:pPr>
              <w:jc w:val="center"/>
            </w:pPr>
            <w:r>
              <w:t>3</w:t>
            </w:r>
          </w:p>
        </w:tc>
        <w:tc>
          <w:tcPr>
            <w:tcW w:w="1742" w:type="dxa"/>
          </w:tcPr>
          <w:p w:rsidR="00CB561F" w:rsidRPr="00A8494D" w:rsidRDefault="003D5CD1" w:rsidP="009914C2">
            <w:pPr>
              <w:jc w:val="center"/>
            </w:pPr>
            <w:r>
              <w:t>1</w:t>
            </w:r>
          </w:p>
        </w:tc>
        <w:tc>
          <w:tcPr>
            <w:tcW w:w="1632" w:type="dxa"/>
          </w:tcPr>
          <w:p w:rsidR="00CB561F" w:rsidRPr="00A8494D" w:rsidRDefault="008F3596" w:rsidP="009914C2">
            <w:pPr>
              <w:jc w:val="center"/>
            </w:pPr>
            <w:r>
              <w:t>7</w:t>
            </w:r>
          </w:p>
        </w:tc>
      </w:tr>
      <w:tr w:rsidR="00CB561F" w:rsidRPr="001F67B9" w:rsidTr="00CD65E5">
        <w:trPr>
          <w:trHeight w:val="355"/>
        </w:trPr>
        <w:tc>
          <w:tcPr>
            <w:tcW w:w="2525" w:type="dxa"/>
            <w:vMerge/>
          </w:tcPr>
          <w:p w:rsidR="00CB561F" w:rsidRPr="001F67B9" w:rsidRDefault="00CB561F" w:rsidP="009914C2">
            <w:pPr>
              <w:jc w:val="both"/>
            </w:pPr>
          </w:p>
        </w:tc>
        <w:tc>
          <w:tcPr>
            <w:tcW w:w="3156" w:type="dxa"/>
          </w:tcPr>
          <w:p w:rsidR="00CB561F" w:rsidRPr="00A8494D" w:rsidRDefault="00CB561F" w:rsidP="009914C2">
            <w:pPr>
              <w:jc w:val="both"/>
            </w:pPr>
            <w:r w:rsidRPr="00A8494D">
              <w:t>Synonyms</w:t>
            </w:r>
          </w:p>
          <w:p w:rsidR="00CB561F" w:rsidRPr="00A8494D" w:rsidRDefault="00CB561F" w:rsidP="009914C2">
            <w:pPr>
              <w:jc w:val="both"/>
            </w:pPr>
          </w:p>
        </w:tc>
        <w:tc>
          <w:tcPr>
            <w:tcW w:w="1741" w:type="dxa"/>
          </w:tcPr>
          <w:p w:rsidR="00CB561F" w:rsidRPr="00A8494D" w:rsidRDefault="00CB561F" w:rsidP="009914C2">
            <w:pPr>
              <w:jc w:val="center"/>
            </w:pPr>
          </w:p>
        </w:tc>
        <w:tc>
          <w:tcPr>
            <w:tcW w:w="1741" w:type="dxa"/>
          </w:tcPr>
          <w:p w:rsidR="00CB561F" w:rsidRPr="00A8494D" w:rsidRDefault="008F3596" w:rsidP="009914C2">
            <w:pPr>
              <w:jc w:val="center"/>
            </w:pPr>
            <w:r>
              <w:t>2</w:t>
            </w:r>
          </w:p>
        </w:tc>
        <w:tc>
          <w:tcPr>
            <w:tcW w:w="1632" w:type="dxa"/>
          </w:tcPr>
          <w:p w:rsidR="00CB561F" w:rsidRPr="00A8494D" w:rsidRDefault="00CB561F" w:rsidP="009914C2">
            <w:pPr>
              <w:jc w:val="center"/>
            </w:pPr>
          </w:p>
        </w:tc>
        <w:tc>
          <w:tcPr>
            <w:tcW w:w="1742" w:type="dxa"/>
          </w:tcPr>
          <w:p w:rsidR="00CB561F" w:rsidRPr="00A8494D" w:rsidRDefault="00CB561F" w:rsidP="009914C2">
            <w:pPr>
              <w:jc w:val="center"/>
            </w:pPr>
          </w:p>
        </w:tc>
        <w:tc>
          <w:tcPr>
            <w:tcW w:w="1632" w:type="dxa"/>
          </w:tcPr>
          <w:p w:rsidR="00CB561F" w:rsidRPr="00A8494D" w:rsidRDefault="00CB561F" w:rsidP="009914C2">
            <w:pPr>
              <w:jc w:val="center"/>
            </w:pPr>
            <w:r w:rsidRPr="00A8494D">
              <w:t>2</w:t>
            </w:r>
          </w:p>
        </w:tc>
      </w:tr>
      <w:tr w:rsidR="00CB561F" w:rsidRPr="001F67B9" w:rsidTr="00726A5D">
        <w:trPr>
          <w:trHeight w:val="191"/>
        </w:trPr>
        <w:tc>
          <w:tcPr>
            <w:tcW w:w="2525" w:type="dxa"/>
            <w:vMerge/>
          </w:tcPr>
          <w:p w:rsidR="00CB561F" w:rsidRPr="001F67B9" w:rsidRDefault="00CB561F" w:rsidP="009914C2">
            <w:pPr>
              <w:jc w:val="both"/>
            </w:pPr>
          </w:p>
        </w:tc>
        <w:tc>
          <w:tcPr>
            <w:tcW w:w="3156" w:type="dxa"/>
          </w:tcPr>
          <w:p w:rsidR="00CB561F" w:rsidRPr="00A8494D" w:rsidRDefault="00CB561F" w:rsidP="009914C2">
            <w:pPr>
              <w:jc w:val="both"/>
            </w:pPr>
            <w:r w:rsidRPr="00A8494D">
              <w:t>Antonyms</w:t>
            </w:r>
          </w:p>
          <w:p w:rsidR="00CB561F" w:rsidRPr="00A8494D" w:rsidRDefault="00CB561F" w:rsidP="009914C2">
            <w:pPr>
              <w:jc w:val="both"/>
            </w:pPr>
          </w:p>
        </w:tc>
        <w:tc>
          <w:tcPr>
            <w:tcW w:w="1741" w:type="dxa"/>
          </w:tcPr>
          <w:p w:rsidR="00CB561F" w:rsidRPr="00A8494D" w:rsidRDefault="00CB561F" w:rsidP="009914C2">
            <w:pPr>
              <w:jc w:val="center"/>
            </w:pPr>
          </w:p>
        </w:tc>
        <w:tc>
          <w:tcPr>
            <w:tcW w:w="1741" w:type="dxa"/>
          </w:tcPr>
          <w:p w:rsidR="00CB561F" w:rsidRPr="00A8494D" w:rsidRDefault="008F3596" w:rsidP="009914C2">
            <w:pPr>
              <w:jc w:val="center"/>
            </w:pPr>
            <w:r>
              <w:t>2</w:t>
            </w:r>
          </w:p>
        </w:tc>
        <w:tc>
          <w:tcPr>
            <w:tcW w:w="1632" w:type="dxa"/>
          </w:tcPr>
          <w:p w:rsidR="00CB561F" w:rsidRPr="00A8494D" w:rsidRDefault="00CB561F" w:rsidP="009914C2">
            <w:pPr>
              <w:jc w:val="center"/>
            </w:pPr>
          </w:p>
        </w:tc>
        <w:tc>
          <w:tcPr>
            <w:tcW w:w="1742" w:type="dxa"/>
          </w:tcPr>
          <w:p w:rsidR="00CB561F" w:rsidRPr="00A8494D" w:rsidRDefault="00CB561F" w:rsidP="009914C2">
            <w:pPr>
              <w:jc w:val="center"/>
            </w:pPr>
          </w:p>
        </w:tc>
        <w:tc>
          <w:tcPr>
            <w:tcW w:w="1632" w:type="dxa"/>
          </w:tcPr>
          <w:p w:rsidR="00CB561F" w:rsidRPr="00A8494D" w:rsidRDefault="00CB561F" w:rsidP="009914C2">
            <w:pPr>
              <w:jc w:val="center"/>
            </w:pPr>
            <w:r w:rsidRPr="00A8494D">
              <w:t>2</w:t>
            </w:r>
          </w:p>
        </w:tc>
      </w:tr>
      <w:tr w:rsidR="00CB561F" w:rsidRPr="001F67B9" w:rsidTr="00CD65E5">
        <w:trPr>
          <w:trHeight w:val="492"/>
        </w:trPr>
        <w:tc>
          <w:tcPr>
            <w:tcW w:w="2525" w:type="dxa"/>
          </w:tcPr>
          <w:p w:rsidR="00CB561F" w:rsidRPr="001F67B9" w:rsidRDefault="00CB561F" w:rsidP="009914C2">
            <w:pPr>
              <w:jc w:val="both"/>
            </w:pPr>
            <w:r w:rsidRPr="001F67B9">
              <w:t xml:space="preserve">3. </w:t>
            </w:r>
            <w:r>
              <w:t>Communication</w:t>
            </w:r>
          </w:p>
        </w:tc>
        <w:tc>
          <w:tcPr>
            <w:tcW w:w="3156" w:type="dxa"/>
          </w:tcPr>
          <w:p w:rsidR="00CB561F" w:rsidRPr="009914C2" w:rsidRDefault="00CB561F" w:rsidP="009914C2">
            <w:pPr>
              <w:jc w:val="both"/>
            </w:pPr>
            <w:r w:rsidRPr="009914C2">
              <w:rPr>
                <w:sz w:val="22"/>
                <w:szCs w:val="22"/>
              </w:rPr>
              <w:t>Communication responses</w:t>
            </w:r>
          </w:p>
          <w:p w:rsidR="00CB561F" w:rsidRPr="009914C2" w:rsidRDefault="00CB561F" w:rsidP="009914C2">
            <w:pPr>
              <w:jc w:val="both"/>
            </w:pPr>
          </w:p>
        </w:tc>
        <w:tc>
          <w:tcPr>
            <w:tcW w:w="1741" w:type="dxa"/>
          </w:tcPr>
          <w:p w:rsidR="00CB561F" w:rsidRPr="00A8494D" w:rsidRDefault="00CB561F" w:rsidP="009914C2">
            <w:pPr>
              <w:jc w:val="center"/>
            </w:pPr>
          </w:p>
        </w:tc>
        <w:tc>
          <w:tcPr>
            <w:tcW w:w="1741" w:type="dxa"/>
          </w:tcPr>
          <w:p w:rsidR="00CB561F" w:rsidRPr="00A8494D" w:rsidRDefault="00CB561F" w:rsidP="009914C2">
            <w:pPr>
              <w:jc w:val="center"/>
            </w:pPr>
          </w:p>
        </w:tc>
        <w:tc>
          <w:tcPr>
            <w:tcW w:w="1632" w:type="dxa"/>
          </w:tcPr>
          <w:p w:rsidR="00CB561F" w:rsidRPr="00A8494D" w:rsidRDefault="00C12F9C" w:rsidP="009914C2">
            <w:pPr>
              <w:jc w:val="center"/>
            </w:pPr>
            <w:r>
              <w:t>2</w:t>
            </w:r>
          </w:p>
        </w:tc>
        <w:tc>
          <w:tcPr>
            <w:tcW w:w="1742" w:type="dxa"/>
          </w:tcPr>
          <w:p w:rsidR="00CB561F" w:rsidRPr="00A8494D" w:rsidRDefault="00CB561F" w:rsidP="009914C2">
            <w:pPr>
              <w:jc w:val="center"/>
            </w:pPr>
          </w:p>
        </w:tc>
        <w:tc>
          <w:tcPr>
            <w:tcW w:w="1632" w:type="dxa"/>
          </w:tcPr>
          <w:p w:rsidR="00CB561F" w:rsidRPr="00A8494D" w:rsidRDefault="00CB561F" w:rsidP="009914C2">
            <w:pPr>
              <w:jc w:val="center"/>
            </w:pPr>
            <w:r w:rsidRPr="00A8494D">
              <w:t>2</w:t>
            </w:r>
          </w:p>
        </w:tc>
      </w:tr>
      <w:tr w:rsidR="00CB561F" w:rsidRPr="001F67B9" w:rsidTr="00CD65E5">
        <w:trPr>
          <w:trHeight w:val="501"/>
        </w:trPr>
        <w:tc>
          <w:tcPr>
            <w:tcW w:w="2525" w:type="dxa"/>
            <w:vMerge w:val="restart"/>
          </w:tcPr>
          <w:p w:rsidR="00CB561F" w:rsidRPr="00C47031" w:rsidRDefault="00CB561F" w:rsidP="009914C2">
            <w:pPr>
              <w:jc w:val="both"/>
            </w:pPr>
            <w:r w:rsidRPr="00C47031">
              <w:t>4. Writing</w:t>
            </w:r>
          </w:p>
          <w:p w:rsidR="00CB561F" w:rsidRPr="00C47031" w:rsidRDefault="00CB561F" w:rsidP="009914C2">
            <w:pPr>
              <w:jc w:val="both"/>
            </w:pPr>
          </w:p>
        </w:tc>
        <w:tc>
          <w:tcPr>
            <w:tcW w:w="3156" w:type="dxa"/>
          </w:tcPr>
          <w:p w:rsidR="00CB561F" w:rsidRPr="00A8494D" w:rsidRDefault="00CB561F" w:rsidP="009914C2">
            <w:pPr>
              <w:jc w:val="both"/>
            </w:pPr>
            <w:r w:rsidRPr="00A8494D">
              <w:t>Sentence transformation</w:t>
            </w:r>
          </w:p>
          <w:p w:rsidR="00CB561F" w:rsidRPr="00A8494D" w:rsidRDefault="00CB561F" w:rsidP="009914C2">
            <w:pPr>
              <w:jc w:val="both"/>
            </w:pPr>
          </w:p>
        </w:tc>
        <w:tc>
          <w:tcPr>
            <w:tcW w:w="1741" w:type="dxa"/>
          </w:tcPr>
          <w:p w:rsidR="00CB561F" w:rsidRPr="00A8494D" w:rsidRDefault="00CB561F" w:rsidP="009914C2">
            <w:pPr>
              <w:jc w:val="center"/>
            </w:pPr>
          </w:p>
        </w:tc>
        <w:tc>
          <w:tcPr>
            <w:tcW w:w="1741" w:type="dxa"/>
          </w:tcPr>
          <w:p w:rsidR="00CB561F" w:rsidRPr="00A8494D" w:rsidRDefault="00CB561F" w:rsidP="009914C2">
            <w:pPr>
              <w:jc w:val="center"/>
            </w:pPr>
          </w:p>
        </w:tc>
        <w:tc>
          <w:tcPr>
            <w:tcW w:w="1632" w:type="dxa"/>
          </w:tcPr>
          <w:p w:rsidR="00CB561F" w:rsidRPr="00A8494D" w:rsidRDefault="00C12F9C" w:rsidP="009914C2">
            <w:pPr>
              <w:jc w:val="center"/>
            </w:pPr>
            <w:r>
              <w:t>2</w:t>
            </w:r>
          </w:p>
        </w:tc>
        <w:tc>
          <w:tcPr>
            <w:tcW w:w="1742" w:type="dxa"/>
          </w:tcPr>
          <w:p w:rsidR="00CB561F" w:rsidRPr="00A8494D" w:rsidRDefault="00C12F9C" w:rsidP="009914C2">
            <w:pPr>
              <w:jc w:val="center"/>
            </w:pPr>
            <w:r>
              <w:t>1</w:t>
            </w:r>
          </w:p>
        </w:tc>
        <w:tc>
          <w:tcPr>
            <w:tcW w:w="1632" w:type="dxa"/>
          </w:tcPr>
          <w:p w:rsidR="00CB561F" w:rsidRPr="00A8494D" w:rsidRDefault="00C12F9C" w:rsidP="009914C2">
            <w:pPr>
              <w:jc w:val="center"/>
            </w:pPr>
            <w:r>
              <w:t>3</w:t>
            </w:r>
          </w:p>
        </w:tc>
      </w:tr>
      <w:tr w:rsidR="00CB561F" w:rsidRPr="001F67B9" w:rsidTr="00CD65E5">
        <w:trPr>
          <w:trHeight w:val="608"/>
        </w:trPr>
        <w:tc>
          <w:tcPr>
            <w:tcW w:w="2525" w:type="dxa"/>
            <w:vMerge/>
          </w:tcPr>
          <w:p w:rsidR="00CB561F" w:rsidRPr="009914C2" w:rsidRDefault="00CB561F" w:rsidP="009914C2">
            <w:pPr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3156" w:type="dxa"/>
          </w:tcPr>
          <w:p w:rsidR="00CB561F" w:rsidRPr="00A8494D" w:rsidRDefault="00CB561F" w:rsidP="009914C2">
            <w:pPr>
              <w:jc w:val="both"/>
            </w:pPr>
            <w:r w:rsidRPr="00A8494D">
              <w:t>Sentence combination</w:t>
            </w:r>
          </w:p>
          <w:p w:rsidR="00CB561F" w:rsidRPr="009914C2" w:rsidRDefault="00CB561F" w:rsidP="009914C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741" w:type="dxa"/>
          </w:tcPr>
          <w:p w:rsidR="00CB561F" w:rsidRPr="009914C2" w:rsidRDefault="00CB561F" w:rsidP="009914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41" w:type="dxa"/>
          </w:tcPr>
          <w:p w:rsidR="00CB561F" w:rsidRPr="009914C2" w:rsidRDefault="00CB561F" w:rsidP="009914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32" w:type="dxa"/>
          </w:tcPr>
          <w:p w:rsidR="00CB561F" w:rsidRPr="009914C2" w:rsidRDefault="00CB561F" w:rsidP="009914C2">
            <w:pPr>
              <w:jc w:val="center"/>
              <w:rPr>
                <w:sz w:val="28"/>
                <w:szCs w:val="28"/>
              </w:rPr>
            </w:pPr>
            <w:r w:rsidRPr="009914C2">
              <w:rPr>
                <w:sz w:val="28"/>
                <w:szCs w:val="28"/>
              </w:rPr>
              <w:t>1</w:t>
            </w:r>
          </w:p>
        </w:tc>
        <w:tc>
          <w:tcPr>
            <w:tcW w:w="1742" w:type="dxa"/>
          </w:tcPr>
          <w:p w:rsidR="00CB561F" w:rsidRPr="009914C2" w:rsidRDefault="00CB561F" w:rsidP="009914C2">
            <w:pPr>
              <w:jc w:val="center"/>
              <w:rPr>
                <w:sz w:val="28"/>
                <w:szCs w:val="28"/>
              </w:rPr>
            </w:pPr>
            <w:r w:rsidRPr="009914C2">
              <w:rPr>
                <w:sz w:val="28"/>
                <w:szCs w:val="28"/>
              </w:rPr>
              <w:t>1</w:t>
            </w:r>
          </w:p>
        </w:tc>
        <w:tc>
          <w:tcPr>
            <w:tcW w:w="1632" w:type="dxa"/>
          </w:tcPr>
          <w:p w:rsidR="00CB561F" w:rsidRPr="009914C2" w:rsidRDefault="00CB561F" w:rsidP="009914C2">
            <w:pPr>
              <w:jc w:val="center"/>
              <w:rPr>
                <w:sz w:val="28"/>
                <w:szCs w:val="28"/>
              </w:rPr>
            </w:pPr>
            <w:r w:rsidRPr="009914C2">
              <w:rPr>
                <w:sz w:val="28"/>
                <w:szCs w:val="28"/>
              </w:rPr>
              <w:t>2</w:t>
            </w:r>
          </w:p>
        </w:tc>
      </w:tr>
      <w:tr w:rsidR="00CB561F" w:rsidRPr="001F67B9" w:rsidTr="00CD65E5">
        <w:trPr>
          <w:trHeight w:val="344"/>
        </w:trPr>
        <w:tc>
          <w:tcPr>
            <w:tcW w:w="2525" w:type="dxa"/>
            <w:vMerge w:val="restart"/>
          </w:tcPr>
          <w:p w:rsidR="00CB561F" w:rsidRDefault="00CB561F" w:rsidP="009914C2">
            <w:pPr>
              <w:jc w:val="both"/>
            </w:pPr>
            <w:r w:rsidRPr="001F67B9">
              <w:t xml:space="preserve">5. </w:t>
            </w:r>
            <w:r>
              <w:t>Reading</w:t>
            </w:r>
          </w:p>
          <w:p w:rsidR="00CB561F" w:rsidRDefault="00CB561F" w:rsidP="009914C2">
            <w:pPr>
              <w:jc w:val="both"/>
            </w:pPr>
          </w:p>
          <w:p w:rsidR="00CB561F" w:rsidRPr="001F67B9" w:rsidRDefault="00CB561F" w:rsidP="009914C2">
            <w:pPr>
              <w:jc w:val="both"/>
            </w:pPr>
          </w:p>
        </w:tc>
        <w:tc>
          <w:tcPr>
            <w:tcW w:w="3156" w:type="dxa"/>
          </w:tcPr>
          <w:p w:rsidR="00CB561F" w:rsidRPr="00A8494D" w:rsidRDefault="00CB561F" w:rsidP="009914C2">
            <w:pPr>
              <w:jc w:val="both"/>
            </w:pPr>
            <w:r w:rsidRPr="00A8494D">
              <w:t>Cloze test reading</w:t>
            </w:r>
          </w:p>
          <w:p w:rsidR="00CB561F" w:rsidRPr="00A8494D" w:rsidRDefault="00CB561F" w:rsidP="009914C2">
            <w:pPr>
              <w:jc w:val="both"/>
            </w:pPr>
          </w:p>
        </w:tc>
        <w:tc>
          <w:tcPr>
            <w:tcW w:w="1741" w:type="dxa"/>
          </w:tcPr>
          <w:p w:rsidR="00CB561F" w:rsidRPr="00A8494D" w:rsidRDefault="00C8734A" w:rsidP="009914C2">
            <w:pPr>
              <w:jc w:val="center"/>
            </w:pPr>
            <w:r>
              <w:t>3</w:t>
            </w:r>
          </w:p>
        </w:tc>
        <w:tc>
          <w:tcPr>
            <w:tcW w:w="1741" w:type="dxa"/>
          </w:tcPr>
          <w:p w:rsidR="00CB561F" w:rsidRPr="00A8494D" w:rsidRDefault="00AA4085" w:rsidP="009914C2">
            <w:pPr>
              <w:jc w:val="center"/>
            </w:pPr>
            <w:r>
              <w:t>2</w:t>
            </w:r>
          </w:p>
        </w:tc>
        <w:tc>
          <w:tcPr>
            <w:tcW w:w="1632" w:type="dxa"/>
          </w:tcPr>
          <w:p w:rsidR="00CB561F" w:rsidRPr="00A8494D" w:rsidRDefault="00CB561F" w:rsidP="009914C2">
            <w:pPr>
              <w:jc w:val="center"/>
            </w:pPr>
          </w:p>
        </w:tc>
        <w:tc>
          <w:tcPr>
            <w:tcW w:w="1742" w:type="dxa"/>
          </w:tcPr>
          <w:p w:rsidR="00CB561F" w:rsidRPr="00A8494D" w:rsidRDefault="00CB561F" w:rsidP="009914C2">
            <w:pPr>
              <w:jc w:val="center"/>
            </w:pPr>
          </w:p>
        </w:tc>
        <w:tc>
          <w:tcPr>
            <w:tcW w:w="1632" w:type="dxa"/>
          </w:tcPr>
          <w:p w:rsidR="00CB561F" w:rsidRPr="00A8494D" w:rsidRDefault="00C12F9C" w:rsidP="009914C2">
            <w:pPr>
              <w:jc w:val="center"/>
            </w:pPr>
            <w:r>
              <w:t>5</w:t>
            </w:r>
          </w:p>
        </w:tc>
      </w:tr>
      <w:tr w:rsidR="00CB561F" w:rsidRPr="001F67B9" w:rsidTr="00CD65E5">
        <w:trPr>
          <w:trHeight w:val="496"/>
        </w:trPr>
        <w:tc>
          <w:tcPr>
            <w:tcW w:w="2525" w:type="dxa"/>
            <w:vMerge/>
          </w:tcPr>
          <w:p w:rsidR="00CB561F" w:rsidRPr="009914C2" w:rsidRDefault="00CB561F" w:rsidP="009914C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56" w:type="dxa"/>
          </w:tcPr>
          <w:p w:rsidR="00CB561F" w:rsidRPr="00A8494D" w:rsidRDefault="00CB561F" w:rsidP="009914C2">
            <w:pPr>
              <w:jc w:val="both"/>
            </w:pPr>
            <w:r w:rsidRPr="00A8494D">
              <w:t>Reading comprehension</w:t>
            </w:r>
          </w:p>
        </w:tc>
        <w:tc>
          <w:tcPr>
            <w:tcW w:w="1741" w:type="dxa"/>
          </w:tcPr>
          <w:p w:rsidR="00CB561F" w:rsidRPr="009914C2" w:rsidRDefault="00AA4085" w:rsidP="009914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741" w:type="dxa"/>
          </w:tcPr>
          <w:p w:rsidR="00CB561F" w:rsidRPr="009914C2" w:rsidRDefault="00AA4085" w:rsidP="009914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632" w:type="dxa"/>
          </w:tcPr>
          <w:p w:rsidR="00CB561F" w:rsidRPr="009914C2" w:rsidRDefault="00CB561F" w:rsidP="009914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42" w:type="dxa"/>
          </w:tcPr>
          <w:p w:rsidR="00CB561F" w:rsidRPr="009914C2" w:rsidRDefault="00CB561F" w:rsidP="009914C2">
            <w:pPr>
              <w:jc w:val="center"/>
              <w:rPr>
                <w:sz w:val="28"/>
                <w:szCs w:val="28"/>
              </w:rPr>
            </w:pPr>
            <w:r w:rsidRPr="009914C2">
              <w:rPr>
                <w:sz w:val="28"/>
                <w:szCs w:val="28"/>
              </w:rPr>
              <w:t>1</w:t>
            </w:r>
          </w:p>
        </w:tc>
        <w:tc>
          <w:tcPr>
            <w:tcW w:w="1632" w:type="dxa"/>
          </w:tcPr>
          <w:p w:rsidR="00CB561F" w:rsidRPr="009914C2" w:rsidRDefault="00671219" w:rsidP="009914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CB561F" w:rsidRPr="00387011" w:rsidTr="00CD65E5">
        <w:trPr>
          <w:trHeight w:val="496"/>
        </w:trPr>
        <w:tc>
          <w:tcPr>
            <w:tcW w:w="2525" w:type="dxa"/>
          </w:tcPr>
          <w:p w:rsidR="00CB561F" w:rsidRPr="009914C2" w:rsidRDefault="00CB561F" w:rsidP="009914C2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156" w:type="dxa"/>
          </w:tcPr>
          <w:p w:rsidR="00CB561F" w:rsidRPr="009914C2" w:rsidRDefault="00CB561F" w:rsidP="009914C2">
            <w:pPr>
              <w:jc w:val="both"/>
              <w:rPr>
                <w:b/>
                <w:bCs/>
                <w:sz w:val="28"/>
                <w:szCs w:val="28"/>
              </w:rPr>
            </w:pPr>
            <w:r w:rsidRPr="009914C2">
              <w:rPr>
                <w:b/>
                <w:bCs/>
                <w:sz w:val="28"/>
                <w:szCs w:val="28"/>
              </w:rPr>
              <w:t>Tổng</w:t>
            </w:r>
          </w:p>
        </w:tc>
        <w:tc>
          <w:tcPr>
            <w:tcW w:w="1741" w:type="dxa"/>
          </w:tcPr>
          <w:p w:rsidR="00CB561F" w:rsidRPr="009914C2" w:rsidRDefault="00CB561F" w:rsidP="003D5CD1">
            <w:pPr>
              <w:jc w:val="center"/>
              <w:rPr>
                <w:b/>
                <w:bCs/>
                <w:sz w:val="28"/>
                <w:szCs w:val="28"/>
              </w:rPr>
            </w:pPr>
            <w:r w:rsidRPr="009914C2">
              <w:rPr>
                <w:b/>
                <w:bCs/>
                <w:sz w:val="28"/>
                <w:szCs w:val="28"/>
              </w:rPr>
              <w:t>1</w:t>
            </w:r>
            <w:r w:rsidR="003D5CD1"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1741" w:type="dxa"/>
          </w:tcPr>
          <w:p w:rsidR="00CB561F" w:rsidRPr="009914C2" w:rsidRDefault="00CB561F" w:rsidP="003D5CD1">
            <w:pPr>
              <w:jc w:val="center"/>
              <w:rPr>
                <w:b/>
                <w:bCs/>
                <w:sz w:val="28"/>
                <w:szCs w:val="28"/>
              </w:rPr>
            </w:pPr>
            <w:r w:rsidRPr="009914C2">
              <w:rPr>
                <w:b/>
                <w:bCs/>
                <w:sz w:val="28"/>
                <w:szCs w:val="28"/>
              </w:rPr>
              <w:t>1</w:t>
            </w:r>
            <w:r w:rsidR="003D5CD1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632" w:type="dxa"/>
          </w:tcPr>
          <w:p w:rsidR="00CB561F" w:rsidRPr="009914C2" w:rsidRDefault="003D5CD1" w:rsidP="009914C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1742" w:type="dxa"/>
          </w:tcPr>
          <w:p w:rsidR="00CB561F" w:rsidRPr="009914C2" w:rsidRDefault="003D5CD1" w:rsidP="009914C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632" w:type="dxa"/>
          </w:tcPr>
          <w:p w:rsidR="00CB561F" w:rsidRPr="009914C2" w:rsidRDefault="00671219" w:rsidP="009914C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40</w:t>
            </w:r>
          </w:p>
        </w:tc>
      </w:tr>
    </w:tbl>
    <w:p w:rsidR="00CB561F" w:rsidRPr="00387011" w:rsidRDefault="00CB561F" w:rsidP="00F5184C">
      <w:pPr>
        <w:jc w:val="both"/>
        <w:rPr>
          <w:b/>
          <w:bCs/>
          <w:sz w:val="28"/>
          <w:szCs w:val="28"/>
        </w:rPr>
      </w:pPr>
    </w:p>
    <w:p w:rsidR="00CB561F" w:rsidRPr="001F67B9" w:rsidRDefault="00CB561F"/>
    <w:sectPr w:rsidR="00CB561F" w:rsidRPr="001F67B9" w:rsidSect="001F67B9">
      <w:pgSz w:w="15840" w:h="12240" w:orient="landscape"/>
      <w:pgMar w:top="504" w:right="648" w:bottom="504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grammar="clean"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D63"/>
    <w:rsid w:val="00070BA7"/>
    <w:rsid w:val="0007355D"/>
    <w:rsid w:val="000F6F02"/>
    <w:rsid w:val="00157F95"/>
    <w:rsid w:val="001662D8"/>
    <w:rsid w:val="001C4DF6"/>
    <w:rsid w:val="001F67B9"/>
    <w:rsid w:val="002D4E45"/>
    <w:rsid w:val="002F359D"/>
    <w:rsid w:val="00335336"/>
    <w:rsid w:val="00387011"/>
    <w:rsid w:val="00391F38"/>
    <w:rsid w:val="003C0932"/>
    <w:rsid w:val="003D5CD1"/>
    <w:rsid w:val="003E31BA"/>
    <w:rsid w:val="0040419B"/>
    <w:rsid w:val="0047599F"/>
    <w:rsid w:val="004A54E4"/>
    <w:rsid w:val="00515DB6"/>
    <w:rsid w:val="00557D83"/>
    <w:rsid w:val="0056752C"/>
    <w:rsid w:val="005A278D"/>
    <w:rsid w:val="005B31C2"/>
    <w:rsid w:val="006101C0"/>
    <w:rsid w:val="00671219"/>
    <w:rsid w:val="00686597"/>
    <w:rsid w:val="006874D9"/>
    <w:rsid w:val="006C1DF2"/>
    <w:rsid w:val="006F4848"/>
    <w:rsid w:val="007037F5"/>
    <w:rsid w:val="00705C2E"/>
    <w:rsid w:val="00726A5D"/>
    <w:rsid w:val="00740A22"/>
    <w:rsid w:val="007832C9"/>
    <w:rsid w:val="007A3B96"/>
    <w:rsid w:val="007F6704"/>
    <w:rsid w:val="007F7C05"/>
    <w:rsid w:val="0080785B"/>
    <w:rsid w:val="008D07EE"/>
    <w:rsid w:val="008D359C"/>
    <w:rsid w:val="008F3596"/>
    <w:rsid w:val="00914516"/>
    <w:rsid w:val="00925D58"/>
    <w:rsid w:val="009914C2"/>
    <w:rsid w:val="00A204AD"/>
    <w:rsid w:val="00A3069E"/>
    <w:rsid w:val="00A8494D"/>
    <w:rsid w:val="00AA4085"/>
    <w:rsid w:val="00AB5ADD"/>
    <w:rsid w:val="00B33010"/>
    <w:rsid w:val="00B44D63"/>
    <w:rsid w:val="00B663E0"/>
    <w:rsid w:val="00BB39F0"/>
    <w:rsid w:val="00C12F9C"/>
    <w:rsid w:val="00C31976"/>
    <w:rsid w:val="00C46AF8"/>
    <w:rsid w:val="00C47031"/>
    <w:rsid w:val="00C8734A"/>
    <w:rsid w:val="00CB561F"/>
    <w:rsid w:val="00CD65E5"/>
    <w:rsid w:val="00D16B49"/>
    <w:rsid w:val="00D815D9"/>
    <w:rsid w:val="00DB1A33"/>
    <w:rsid w:val="00DC02BC"/>
    <w:rsid w:val="00DE7914"/>
    <w:rsid w:val="00E84E14"/>
    <w:rsid w:val="00E863FF"/>
    <w:rsid w:val="00EA2E1E"/>
    <w:rsid w:val="00EA7C90"/>
    <w:rsid w:val="00F304A8"/>
    <w:rsid w:val="00F5184C"/>
    <w:rsid w:val="00FA2078"/>
    <w:rsid w:val="00FA2AC0"/>
    <w:rsid w:val="00FC3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10A2FA45-C580-469B-8E43-2DE31C831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5336"/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57F9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0694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 ĐÀO TẠO QUẢNG NAM</vt:lpstr>
    </vt:vector>
  </TitlesOfParts>
  <Company>Microsoft</Company>
  <LinksUpToDate>false</LinksUpToDate>
  <CharactersWithSpaces>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 ĐÀO TẠO QUẢNG NAM</dc:title>
  <dc:subject/>
  <dc:creator>Dell</dc:creator>
  <cp:keywords/>
  <dc:description/>
  <cp:lastModifiedBy>Windows User</cp:lastModifiedBy>
  <cp:revision>3</cp:revision>
  <cp:lastPrinted>2016-12-11T19:39:00Z</cp:lastPrinted>
  <dcterms:created xsi:type="dcterms:W3CDTF">2019-04-22T08:55:00Z</dcterms:created>
  <dcterms:modified xsi:type="dcterms:W3CDTF">2019-04-22T09:01:00Z</dcterms:modified>
</cp:coreProperties>
</file>