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Ind w:w="108" w:type="dxa"/>
        <w:tblLook w:val="01E0" w:firstRow="1" w:lastRow="1" w:firstColumn="1" w:lastColumn="1" w:noHBand="0" w:noVBand="0"/>
      </w:tblPr>
      <w:tblGrid>
        <w:gridCol w:w="3786"/>
        <w:gridCol w:w="5394"/>
      </w:tblGrid>
      <w:tr w:rsidR="00867E0C" w:rsidRPr="00867E0C" w:rsidTr="003A6674">
        <w:trPr>
          <w:trHeight w:val="1440"/>
        </w:trPr>
        <w:tc>
          <w:tcPr>
            <w:tcW w:w="3786" w:type="dxa"/>
            <w:shd w:val="clear" w:color="auto" w:fill="auto"/>
          </w:tcPr>
          <w:p w:rsidR="00867E0C" w:rsidRPr="00867E0C" w:rsidRDefault="00867E0C" w:rsidP="00867E0C">
            <w:pPr>
              <w:spacing w:before="60" w:after="0" w:line="240" w:lineRule="auto"/>
              <w:jc w:val="center"/>
              <w:rPr>
                <w:rFonts w:ascii="Times New Roman" w:eastAsia="Times New Roman" w:hAnsi="Times New Roman" w:cs="Times New Roman"/>
                <w:b/>
                <w:sz w:val="24"/>
                <w:szCs w:val="24"/>
              </w:rPr>
            </w:pPr>
            <w:r w:rsidRPr="00867E0C">
              <w:rPr>
                <w:rFonts w:ascii="Times New Roman" w:eastAsia="Times New Roman" w:hAnsi="Times New Roman" w:cs="Times New Roman"/>
                <w:b/>
                <w:sz w:val="24"/>
                <w:szCs w:val="24"/>
              </w:rPr>
              <w:t>SỞ GIÁO DỤC VÀ ĐÀO TẠO</w:t>
            </w:r>
          </w:p>
          <w:p w:rsidR="00867E0C" w:rsidRPr="00867E0C" w:rsidRDefault="00867E0C" w:rsidP="00867E0C">
            <w:pPr>
              <w:spacing w:before="60" w:after="0" w:line="240" w:lineRule="auto"/>
              <w:jc w:val="center"/>
              <w:rPr>
                <w:rFonts w:ascii="Times New Roman" w:eastAsia="Times New Roman" w:hAnsi="Times New Roman" w:cs="Times New Roman"/>
                <w:b/>
                <w:sz w:val="24"/>
                <w:szCs w:val="24"/>
              </w:rPr>
            </w:pPr>
            <w:r w:rsidRPr="00867E0C">
              <w:rPr>
                <w:rFonts w:ascii="Times New Roman" w:eastAsia="Times New Roman" w:hAnsi="Times New Roman" w:cs="Times New Roman"/>
                <w:b/>
                <w:sz w:val="24"/>
                <w:szCs w:val="24"/>
              </w:rPr>
              <w:t>QUẢNG NAM</w:t>
            </w:r>
          </w:p>
          <w:p w:rsidR="00867E0C" w:rsidRPr="00867E0C" w:rsidRDefault="00867E0C" w:rsidP="00867E0C">
            <w:pPr>
              <w:spacing w:after="0" w:line="240" w:lineRule="auto"/>
              <w:rPr>
                <w:rFonts w:ascii="Times New Roman" w:eastAsia="Times New Roman" w:hAnsi="Times New Roman" w:cs="Times New Roman"/>
                <w:sz w:val="24"/>
                <w:szCs w:val="24"/>
              </w:rPr>
            </w:pPr>
            <w:r w:rsidRPr="00867E0C">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1F6F7B8" wp14:editId="3A8A1B78">
                      <wp:simplePos x="0" y="0"/>
                      <wp:positionH relativeFrom="column">
                        <wp:posOffset>699135</wp:posOffset>
                      </wp:positionH>
                      <wp:positionV relativeFrom="paragraph">
                        <wp:posOffset>33020</wp:posOffset>
                      </wp:positionV>
                      <wp:extent cx="895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8953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4DD9D17"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5.05pt,2.6pt" to="125.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uWC3AEAAKgDAAAOAAAAZHJzL2Uyb0RvYy54bWysU8tu2zAQvBfoPxC8x5IdqIgFyznYSC99&#10;GEjyARuSkgjwBS5r2X/fJWW7aXsr6gO93OUOd4ajzePJGnZUEbV3HV8uas6UE15qN3T89eXp7oEz&#10;TOAkGO9Ux88K+eP244fNFFq18qM3UkVGIA7bKXR8TCm0VYViVBZw4YNyVOx9tJBoG4dKRpgI3Zpq&#10;VdefqslHGaIXCpGy+7nItwW/75VI3/seVWKm4zRbKmss61teq+0G2iFCGLW4jAH/MIUF7ejSG9Qe&#10;ErAfUf8FZbWIHn2fFsLbyve9FqpwIDbL+g82zyMEVbiQOBhuMuH/gxXfjofItKS348yBpSd6ThH0&#10;MCa2886RgD6yZdZpCtjS8Z07xMsOwyFm0qc+2vxPdNipaHu+aatOiQlKPqyb+4ZeQFxL1a++EDF9&#10;Vt6yHHTcaJdZQwvHL5joLjp6PZLTzj9pY8rLGcemjq+bVUPIQP7pDSQKbSBG6AbOwAxkTJFiQURv&#10;tMzdGQfPuDORHYG8QZaSfnqhaTkzgIkKRKH85sYRpJqPrhtKz8ZBSF+9nNPL+pqncWfoMvlvV2Ya&#10;e8BxbimljEQdxuWRVLHshXUWfJY4R29enovyVd6RHUrbxbrZb+/3FL//wLY/AQAA//8DAFBLAwQU&#10;AAYACAAAACEAv6VfGNgAAAAHAQAADwAAAGRycy9kb3ducmV2LnhtbEyOwU7DMBBE70j8g7VIXCpq&#10;J6gIhTgVAnLjQgFx3cZLEhGv09htA1/PwgWOTzOaeeV69oM60BT7wBaypQFF3ATXc2vh5bm+uAYV&#10;E7LDITBZ+KQI6+r0pMTChSM/0WGTWiUjHAu00KU0FlrHpiOPcRlGYsnew+QxCU6tdhMeZdwPOjfm&#10;SnvsWR46HOmuo+Zjs/cWYv1Ku/pr0SzM22UbKN/dPz6gtedn8+0NqERz+ivDj76oQyVO27BnF9Ug&#10;nJlMqhZWOSjJ81UmvP1lXZX6v3/1DQAA//8DAFBLAQItABQABgAIAAAAIQC2gziS/gAAAOEBAAAT&#10;AAAAAAAAAAAAAAAAAAAAAABbQ29udGVudF9UeXBlc10ueG1sUEsBAi0AFAAGAAgAAAAhADj9If/W&#10;AAAAlAEAAAsAAAAAAAAAAAAAAAAALwEAAF9yZWxzLy5yZWxzUEsBAi0AFAAGAAgAAAAhAIK+5YLc&#10;AQAAqAMAAA4AAAAAAAAAAAAAAAAALgIAAGRycy9lMm9Eb2MueG1sUEsBAi0AFAAGAAgAAAAhAL+l&#10;XxjYAAAABwEAAA8AAAAAAAAAAAAAAAAANgQAAGRycy9kb3ducmV2LnhtbFBLBQYAAAAABAAEAPMA&#10;AAA7BQAAAAA=&#10;"/>
                  </w:pict>
                </mc:Fallback>
              </mc:AlternateContent>
            </w:r>
          </w:p>
          <w:p w:rsidR="00867E0C" w:rsidRPr="00867E0C" w:rsidRDefault="00867E0C" w:rsidP="00867E0C">
            <w:pPr>
              <w:spacing w:after="0" w:line="240" w:lineRule="auto"/>
              <w:rPr>
                <w:rFonts w:ascii="Times New Roman" w:eastAsia="Times New Roman" w:hAnsi="Times New Roman" w:cs="Times New Roman"/>
                <w:i/>
                <w:sz w:val="24"/>
                <w:szCs w:val="24"/>
              </w:rPr>
            </w:pPr>
          </w:p>
        </w:tc>
        <w:tc>
          <w:tcPr>
            <w:tcW w:w="5394" w:type="dxa"/>
            <w:shd w:val="clear" w:color="auto" w:fill="auto"/>
          </w:tcPr>
          <w:p w:rsidR="00867E0C" w:rsidRPr="00867E0C" w:rsidRDefault="00867E0C" w:rsidP="00867E0C">
            <w:pPr>
              <w:spacing w:before="60" w:after="0" w:line="240" w:lineRule="auto"/>
              <w:jc w:val="center"/>
              <w:rPr>
                <w:rFonts w:ascii="Times New Roman" w:eastAsia="Times New Roman" w:hAnsi="Times New Roman" w:cs="Times New Roman"/>
                <w:b/>
                <w:sz w:val="24"/>
                <w:szCs w:val="24"/>
              </w:rPr>
            </w:pPr>
            <w:r w:rsidRPr="00867E0C">
              <w:rPr>
                <w:rFonts w:ascii="Times New Roman" w:eastAsia="Times New Roman" w:hAnsi="Times New Roman" w:cs="Times New Roman"/>
                <w:b/>
                <w:sz w:val="24"/>
                <w:szCs w:val="24"/>
              </w:rPr>
              <w:t>KIỂM TRA HỌC KỲ I NĂM HỌC 2019-2020</w:t>
            </w:r>
          </w:p>
          <w:p w:rsidR="00867E0C" w:rsidRPr="00867E0C" w:rsidRDefault="00867E0C" w:rsidP="00867E0C">
            <w:pPr>
              <w:spacing w:before="60" w:after="0" w:line="240" w:lineRule="auto"/>
              <w:jc w:val="center"/>
              <w:rPr>
                <w:rFonts w:ascii="Times New Roman" w:eastAsia="Times New Roman" w:hAnsi="Times New Roman" w:cs="Times New Roman"/>
                <w:b/>
                <w:sz w:val="24"/>
                <w:szCs w:val="24"/>
              </w:rPr>
            </w:pPr>
            <w:r w:rsidRPr="00867E0C">
              <w:rPr>
                <w:rFonts w:ascii="Times New Roman" w:eastAsia="Times New Roman" w:hAnsi="Times New Roman" w:cs="Times New Roman"/>
                <w:b/>
                <w:sz w:val="24"/>
                <w:szCs w:val="24"/>
              </w:rPr>
              <w:t>Môn: NGỮ VĂN – Lớp 10</w:t>
            </w:r>
          </w:p>
          <w:p w:rsidR="00867E0C" w:rsidRPr="00867E0C" w:rsidRDefault="00867E0C" w:rsidP="00867E0C">
            <w:pPr>
              <w:spacing w:before="60" w:after="0" w:line="240" w:lineRule="auto"/>
              <w:jc w:val="center"/>
              <w:rPr>
                <w:rFonts w:ascii="Times New Roman" w:eastAsia="Times New Roman" w:hAnsi="Times New Roman" w:cs="Times New Roman"/>
                <w:sz w:val="24"/>
                <w:szCs w:val="24"/>
              </w:rPr>
            </w:pPr>
            <w:r w:rsidRPr="00867E0C">
              <w:rPr>
                <w:rFonts w:ascii="Times New Roman" w:eastAsia="Times New Roman" w:hAnsi="Times New Roman" w:cs="Times New Roman"/>
                <w:sz w:val="24"/>
                <w:szCs w:val="24"/>
              </w:rPr>
              <w:t xml:space="preserve">Thời gian: 90 phút (không kể thời gian giao đề)   </w:t>
            </w:r>
          </w:p>
          <w:p w:rsidR="00867E0C" w:rsidRPr="00867E0C" w:rsidRDefault="00867E0C" w:rsidP="00867E0C">
            <w:pPr>
              <w:spacing w:after="0" w:line="240" w:lineRule="auto"/>
              <w:jc w:val="center"/>
              <w:rPr>
                <w:rFonts w:ascii="Times New Roman" w:eastAsia="Times New Roman" w:hAnsi="Times New Roman" w:cs="Times New Roman"/>
                <w:sz w:val="24"/>
                <w:szCs w:val="24"/>
              </w:rPr>
            </w:pPr>
            <w:r w:rsidRPr="00867E0C">
              <w:rPr>
                <w:rFonts w:ascii="Times New Roman" w:eastAsia="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5F4CAB53" wp14:editId="1B557C1A">
                      <wp:simplePos x="0" y="0"/>
                      <wp:positionH relativeFrom="column">
                        <wp:posOffset>645795</wp:posOffset>
                      </wp:positionH>
                      <wp:positionV relativeFrom="paragraph">
                        <wp:posOffset>41275</wp:posOffset>
                      </wp:positionV>
                      <wp:extent cx="2286000" cy="0"/>
                      <wp:effectExtent l="7620" t="12700" r="11430" b="635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A575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5pt,3.25pt" to="230.8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g0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xgpEgH&#10;Em2F4qgInemNKyFgpXY21EbP6sVsNf3ukNKrlqgDjwxfLwbSspCRvEkJG2cAf99/0QxiyNHr2KZz&#10;Y7sACQ1A56jG5a4GP3tE4TDPZ9M0BdHo4EtIOSQa6/xnrjsUjApL4ByByWnrfCBCyiEk3KP0RkgZ&#10;xZYK9RWeT/JJTHBaChacIczZw34lLTqRMC7xi1WB5zHM6qNiEazlhK1vtidCXm24XKqAB6UAnZt1&#10;nYcf83S+nq1nxajIp+tRkdb16NNmVYymm+zjpP5Qr1Z19jNQy4qyFYxxFdgNs5kVf6f97ZVcp+o+&#10;nfc2JG/RY7+A7PCPpKOWQb7rIOw1u+zsoDGMYwy+PZ0w7497sB8f+PIXAAAA//8DAFBLAwQUAAYA&#10;CAAAACEAC6dMK9kAAAAHAQAADwAAAGRycy9kb3ducmV2LnhtbEyOwU7DMBBE70j8g7VIXKrWboGA&#10;QpwKAblxaaHiuk2WJCJep7HbBr6eLRc4Ps1o5mXL0XXqQENoPVuYzwwo4tJXLdcW3l6L6R2oEJEr&#10;7DyThS8KsMzPzzJMK3/kFR3WsVYywiFFC02Mfap1KBtyGGa+J5bsww8Oo+BQ62rAo4y7Ti+MSbTD&#10;luWhwZ4eGyo/13tnIRQb2hXfk3Ji3q9qT4vd08szWnt5MT7cg4o0xr8ynPRFHXJx2vo9V0F1wmZ+&#10;K1ULyQ0oya+TE29/WeeZ/u+f/wAAAP//AwBQSwECLQAUAAYACAAAACEAtoM4kv4AAADhAQAAEwAA&#10;AAAAAAAAAAAAAAAAAAAAW0NvbnRlbnRfVHlwZXNdLnhtbFBLAQItABQABgAIAAAAIQA4/SH/1gAA&#10;AJQBAAALAAAAAAAAAAAAAAAAAC8BAABfcmVscy8ucmVsc1BLAQItABQABgAIAAAAIQBqVwg0EgIA&#10;ACgEAAAOAAAAAAAAAAAAAAAAAC4CAABkcnMvZTJvRG9jLnhtbFBLAQItABQABgAIAAAAIQALp0wr&#10;2QAAAAcBAAAPAAAAAAAAAAAAAAAAAGwEAABkcnMvZG93bnJldi54bWxQSwUGAAAAAAQABADzAAAA&#10;cgUAAAAA&#10;"/>
                  </w:pict>
                </mc:Fallback>
              </mc:AlternateContent>
            </w:r>
            <w:r w:rsidRPr="00867E0C">
              <w:rPr>
                <w:rFonts w:ascii="Times New Roman" w:eastAsia="Times New Roman" w:hAnsi="Times New Roman" w:cs="Times New Roman"/>
                <w:sz w:val="24"/>
                <w:szCs w:val="24"/>
              </w:rPr>
              <w:t xml:space="preserve">                                                   </w:t>
            </w:r>
          </w:p>
          <w:p w:rsidR="00867E0C" w:rsidRPr="00867E0C" w:rsidRDefault="00867E0C" w:rsidP="00867E0C">
            <w:pPr>
              <w:spacing w:before="60" w:after="0" w:line="240" w:lineRule="auto"/>
              <w:jc w:val="center"/>
              <w:rPr>
                <w:rFonts w:ascii="Times New Roman" w:eastAsia="Times New Roman" w:hAnsi="Times New Roman" w:cs="Times New Roman"/>
                <w:b/>
                <w:sz w:val="24"/>
                <w:szCs w:val="24"/>
              </w:rPr>
            </w:pPr>
          </w:p>
        </w:tc>
      </w:tr>
    </w:tbl>
    <w:p w:rsidR="00867E0C" w:rsidRPr="00867E0C" w:rsidRDefault="00867E0C" w:rsidP="00867E0C">
      <w:pPr>
        <w:spacing w:after="0" w:line="240" w:lineRule="auto"/>
        <w:jc w:val="center"/>
        <w:rPr>
          <w:rFonts w:ascii="Times New Roman" w:eastAsia="Times New Roman" w:hAnsi="Times New Roman" w:cs="Times New Roman"/>
          <w:b/>
          <w:bCs/>
          <w:sz w:val="24"/>
          <w:szCs w:val="24"/>
        </w:rPr>
      </w:pPr>
    </w:p>
    <w:p w:rsidR="00867E0C" w:rsidRPr="00867E0C" w:rsidRDefault="00867E0C" w:rsidP="00867E0C">
      <w:pPr>
        <w:keepNext/>
        <w:spacing w:after="0" w:line="240" w:lineRule="auto"/>
        <w:jc w:val="center"/>
        <w:outlineLvl w:val="0"/>
        <w:rPr>
          <w:rFonts w:ascii="Times New Roman" w:eastAsia="Times New Roman" w:hAnsi="Times New Roman" w:cs="Times New Roman"/>
          <w:b/>
          <w:bCs/>
          <w:sz w:val="28"/>
          <w:szCs w:val="28"/>
        </w:rPr>
      </w:pPr>
      <w:r w:rsidRPr="00867E0C">
        <w:rPr>
          <w:rFonts w:ascii="Times New Roman" w:eastAsia="Times New Roman" w:hAnsi="Times New Roman" w:cs="Times New Roman"/>
          <w:b/>
          <w:bCs/>
          <w:sz w:val="28"/>
          <w:szCs w:val="28"/>
        </w:rPr>
        <w:t xml:space="preserve">HƯỚNG DẪN CHẤM </w:t>
      </w:r>
    </w:p>
    <w:p w:rsidR="00867E0C" w:rsidRPr="00867E0C" w:rsidRDefault="00867E0C" w:rsidP="00867E0C">
      <w:pPr>
        <w:spacing w:after="0" w:line="240" w:lineRule="auto"/>
        <w:jc w:val="center"/>
        <w:rPr>
          <w:rFonts w:ascii="Times New Roman" w:eastAsia="Times New Roman" w:hAnsi="Times New Roman" w:cs="Times New Roman"/>
          <w:b/>
          <w:bCs/>
          <w:sz w:val="28"/>
          <w:szCs w:val="28"/>
        </w:rPr>
      </w:pPr>
      <w:r w:rsidRPr="00867E0C">
        <w:rPr>
          <w:rFonts w:ascii="Times New Roman" w:eastAsia="Times New Roman" w:hAnsi="Times New Roman" w:cs="Times New Roman"/>
          <w:sz w:val="28"/>
          <w:szCs w:val="28"/>
        </w:rPr>
        <w:t>(</w:t>
      </w:r>
      <w:r w:rsidRPr="00867E0C">
        <w:rPr>
          <w:rFonts w:ascii="Times New Roman" w:eastAsia="Times New Roman" w:hAnsi="Times New Roman" w:cs="Times New Roman"/>
          <w:i/>
          <w:sz w:val="28"/>
          <w:szCs w:val="28"/>
        </w:rPr>
        <w:t>Hướng dẫn chấm này có 02 trang</w:t>
      </w:r>
      <w:r w:rsidRPr="00867E0C">
        <w:rPr>
          <w:rFonts w:ascii="Times New Roman" w:eastAsia="Times New Roman" w:hAnsi="Times New Roman" w:cs="Times New Roman"/>
          <w:sz w:val="28"/>
          <w:szCs w:val="28"/>
        </w:rPr>
        <w:t>)</w:t>
      </w:r>
      <w:r w:rsidRPr="00867E0C">
        <w:rPr>
          <w:rFonts w:ascii="Times New Roman" w:eastAsia="Times New Roman" w:hAnsi="Times New Roman" w:cs="Times New Roman"/>
          <w:b/>
          <w:bCs/>
          <w:sz w:val="28"/>
          <w:szCs w:val="28"/>
        </w:rPr>
        <w:t xml:space="preserve">      </w:t>
      </w:r>
    </w:p>
    <w:p w:rsidR="00867E0C" w:rsidRPr="00867E0C" w:rsidRDefault="00867E0C" w:rsidP="00867E0C">
      <w:pPr>
        <w:spacing w:after="0" w:line="240" w:lineRule="auto"/>
        <w:jc w:val="center"/>
        <w:rPr>
          <w:rFonts w:ascii="Times New Roman" w:eastAsia="Times New Roman" w:hAnsi="Times New Roman" w:cs="Times New Roman"/>
          <w:b/>
          <w:bCs/>
          <w:sz w:val="28"/>
          <w:szCs w:val="28"/>
        </w:rPr>
      </w:pPr>
    </w:p>
    <w:p w:rsidR="00867E0C" w:rsidRPr="00867E0C" w:rsidRDefault="00867E0C" w:rsidP="00867E0C">
      <w:pPr>
        <w:keepNext/>
        <w:spacing w:after="0" w:line="240" w:lineRule="auto"/>
        <w:jc w:val="both"/>
        <w:outlineLvl w:val="0"/>
        <w:rPr>
          <w:rFonts w:ascii="Times New Roman" w:eastAsia="Times New Roman" w:hAnsi="Times New Roman" w:cs="Times New Roman"/>
          <w:b/>
          <w:sz w:val="28"/>
          <w:szCs w:val="28"/>
        </w:rPr>
      </w:pPr>
      <w:r w:rsidRPr="00867E0C">
        <w:rPr>
          <w:rFonts w:ascii="Times New Roman" w:eastAsia="Times New Roman" w:hAnsi="Times New Roman" w:cs="Times New Roman"/>
          <w:b/>
          <w:sz w:val="28"/>
          <w:szCs w:val="28"/>
        </w:rPr>
        <w:t>A. HƯỚNG DẪN CHUNG</w:t>
      </w:r>
    </w:p>
    <w:p w:rsidR="00867E0C" w:rsidRPr="00867E0C" w:rsidRDefault="00867E0C" w:rsidP="00867E0C">
      <w:pPr>
        <w:spacing w:after="0" w:line="240" w:lineRule="auto"/>
        <w:ind w:firstLine="720"/>
        <w:jc w:val="both"/>
        <w:rPr>
          <w:rFonts w:ascii="Times New Roman" w:eastAsia="Times New Roman" w:hAnsi="Times New Roman" w:cs="Times New Roman"/>
          <w:sz w:val="28"/>
          <w:szCs w:val="28"/>
        </w:rPr>
      </w:pPr>
      <w:r w:rsidRPr="00867E0C">
        <w:rPr>
          <w:rFonts w:ascii="Times New Roman" w:eastAsia="Times New Roman" w:hAnsi="Times New Roman" w:cs="Times New Roman"/>
          <w:b/>
          <w:sz w:val="28"/>
          <w:szCs w:val="28"/>
        </w:rPr>
        <w:t xml:space="preserve">1. </w:t>
      </w:r>
      <w:r w:rsidRPr="00867E0C">
        <w:rPr>
          <w:rFonts w:ascii="Times New Roman" w:eastAsia="Times New Roman" w:hAnsi="Times New Roman" w:cs="Times New Roman"/>
          <w:sz w:val="28"/>
          <w:szCs w:val="28"/>
        </w:rPr>
        <w:t xml:space="preserve">Thầy cô giáo cần nắm vững yêu cầu của </w:t>
      </w:r>
      <w:r w:rsidRPr="00867E0C">
        <w:rPr>
          <w:rFonts w:ascii="Times New Roman" w:eastAsia="Times New Roman" w:hAnsi="Times New Roman" w:cs="Times New Roman"/>
          <w:i/>
          <w:sz w:val="28"/>
          <w:szCs w:val="28"/>
        </w:rPr>
        <w:t>Hướng dẫn chấm</w:t>
      </w:r>
      <w:r w:rsidRPr="00867E0C">
        <w:rPr>
          <w:rFonts w:ascii="Times New Roman" w:eastAsia="Times New Roman" w:hAnsi="Times New Roman" w:cs="Times New Roman"/>
          <w:sz w:val="28"/>
          <w:szCs w:val="28"/>
        </w:rPr>
        <w:t xml:space="preserve"> này để đánh giá tổng quát bài làm của học sinh. Do đặc trưng của môn Ngữ văn, thầy cô giáo cần linh hoạt trong quá trình chấm, tránh đếm ý cho điểm, khuyến khích những bài viết sáng tạo.</w:t>
      </w:r>
    </w:p>
    <w:p w:rsidR="00867E0C" w:rsidRPr="00867E0C" w:rsidRDefault="00867E0C" w:rsidP="00867E0C">
      <w:pPr>
        <w:spacing w:after="0" w:line="240" w:lineRule="auto"/>
        <w:ind w:firstLine="720"/>
        <w:jc w:val="both"/>
        <w:rPr>
          <w:rFonts w:ascii="Times New Roman" w:eastAsia="Times New Roman" w:hAnsi="Times New Roman" w:cs="Times New Roman"/>
          <w:sz w:val="28"/>
          <w:szCs w:val="28"/>
        </w:rPr>
      </w:pPr>
      <w:r w:rsidRPr="00867E0C">
        <w:rPr>
          <w:rFonts w:ascii="Times New Roman" w:eastAsia="Times New Roman" w:hAnsi="Times New Roman" w:cs="Times New Roman"/>
          <w:b/>
          <w:sz w:val="28"/>
          <w:szCs w:val="28"/>
        </w:rPr>
        <w:t>2.</w:t>
      </w:r>
      <w:r w:rsidRPr="00867E0C">
        <w:rPr>
          <w:rFonts w:ascii="Times New Roman" w:eastAsia="Times New Roman" w:hAnsi="Times New Roman" w:cs="Times New Roman"/>
          <w:sz w:val="28"/>
          <w:szCs w:val="28"/>
        </w:rPr>
        <w:t xml:space="preserve"> Việc chi tiết hóa điểm số của các câu (nếu có) trong </w:t>
      </w:r>
      <w:r w:rsidRPr="00867E0C">
        <w:rPr>
          <w:rFonts w:ascii="Times New Roman" w:eastAsia="Times New Roman" w:hAnsi="Times New Roman" w:cs="Times New Roman"/>
          <w:i/>
          <w:sz w:val="28"/>
          <w:szCs w:val="28"/>
        </w:rPr>
        <w:t>Hướng dẫn chấm</w:t>
      </w:r>
      <w:r w:rsidRPr="00867E0C">
        <w:rPr>
          <w:rFonts w:ascii="Times New Roman" w:eastAsia="Times New Roman" w:hAnsi="Times New Roman" w:cs="Times New Roman"/>
          <w:sz w:val="28"/>
          <w:szCs w:val="28"/>
        </w:rPr>
        <w:t xml:space="preserve"> phải được thống nhất trong tổ chấm và đảm bảo không sai lệch với tổng điểm toàn bài.</w:t>
      </w:r>
    </w:p>
    <w:p w:rsidR="00867E0C" w:rsidRPr="00867E0C" w:rsidRDefault="00867E0C" w:rsidP="00867E0C">
      <w:pPr>
        <w:spacing w:after="0" w:line="240" w:lineRule="auto"/>
        <w:ind w:firstLine="720"/>
        <w:jc w:val="both"/>
        <w:rPr>
          <w:rFonts w:ascii="Times New Roman" w:eastAsia="Times New Roman" w:hAnsi="Times New Roman" w:cs="Times New Roman"/>
          <w:sz w:val="28"/>
          <w:szCs w:val="28"/>
        </w:rPr>
      </w:pPr>
      <w:r w:rsidRPr="00867E0C">
        <w:rPr>
          <w:rFonts w:ascii="Times New Roman" w:eastAsia="Times New Roman" w:hAnsi="Times New Roman" w:cs="Times New Roman"/>
          <w:b/>
          <w:sz w:val="28"/>
          <w:szCs w:val="28"/>
        </w:rPr>
        <w:t>3.</w:t>
      </w:r>
      <w:r w:rsidRPr="00867E0C">
        <w:rPr>
          <w:rFonts w:ascii="Times New Roman" w:eastAsia="Times New Roman" w:hAnsi="Times New Roman" w:cs="Times New Roman"/>
          <w:sz w:val="28"/>
          <w:szCs w:val="28"/>
        </w:rPr>
        <w:t xml:space="preserve">  Bài thi được chấm theo thang điểm 10. Điểm lẻ chấm đến 0,25. Điểm toàn bài làm tròn theo quy định.</w:t>
      </w:r>
    </w:p>
    <w:p w:rsidR="00867E0C" w:rsidRPr="00867E0C" w:rsidRDefault="00867E0C" w:rsidP="00867E0C">
      <w:pPr>
        <w:spacing w:after="0" w:line="240" w:lineRule="auto"/>
        <w:ind w:right="-720"/>
        <w:jc w:val="both"/>
        <w:rPr>
          <w:rFonts w:ascii="Times New Roman" w:eastAsia="Times New Roman" w:hAnsi="Times New Roman" w:cs="Times New Roman"/>
          <w:b/>
          <w:sz w:val="28"/>
          <w:szCs w:val="28"/>
        </w:rPr>
      </w:pPr>
      <w:r w:rsidRPr="00867E0C">
        <w:rPr>
          <w:rFonts w:ascii="Times New Roman" w:eastAsia="Times New Roman" w:hAnsi="Times New Roman" w:cs="Times New Roman"/>
          <w:b/>
          <w:sz w:val="28"/>
          <w:szCs w:val="28"/>
        </w:rPr>
        <w:t>B. HƯỚNG DẪN CỤ THỂ</w:t>
      </w:r>
    </w:p>
    <w:p w:rsidR="00867E0C" w:rsidRPr="00867E0C" w:rsidRDefault="00867E0C" w:rsidP="00867E0C">
      <w:pPr>
        <w:spacing w:after="0" w:line="240" w:lineRule="auto"/>
        <w:ind w:right="-720"/>
        <w:jc w:val="both"/>
        <w:rPr>
          <w:rFonts w:ascii="Times New Roman" w:eastAsia="Times New Roman" w:hAnsi="Times New Roman" w:cs="Times New Roman"/>
          <w:b/>
          <w:sz w:val="28"/>
          <w:szCs w:val="28"/>
        </w:rPr>
      </w:pPr>
    </w:p>
    <w:tbl>
      <w:tblPr>
        <w:tblW w:w="9226"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5"/>
        <w:gridCol w:w="851"/>
      </w:tblGrid>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b/>
                <w:sz w:val="28"/>
                <w:szCs w:val="28"/>
              </w:rPr>
            </w:pPr>
            <w:r w:rsidRPr="00867E0C">
              <w:rPr>
                <w:rFonts w:ascii="Times New Roman" w:eastAsia="Times New Roman" w:hAnsi="Times New Roman" w:cs="Times New Roman"/>
                <w:b/>
                <w:sz w:val="28"/>
                <w:szCs w:val="28"/>
              </w:rPr>
              <w:t xml:space="preserve">I. ĐỌC - HIỂU            </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b/>
                <w:sz w:val="28"/>
                <w:szCs w:val="28"/>
              </w:rPr>
            </w:pPr>
            <w:r w:rsidRPr="00867E0C">
              <w:rPr>
                <w:rFonts w:ascii="Times New Roman" w:eastAsia="Times New Roman" w:hAnsi="Times New Roman" w:cs="Times New Roman"/>
                <w:b/>
                <w:sz w:val="28"/>
                <w:szCs w:val="28"/>
              </w:rPr>
              <w:t>3.0</w:t>
            </w:r>
          </w:p>
        </w:tc>
      </w:tr>
      <w:tr w:rsidR="00867E0C" w:rsidRPr="00867E0C" w:rsidTr="003A6674">
        <w:trPr>
          <w:trHeight w:val="537"/>
        </w:trPr>
        <w:tc>
          <w:tcPr>
            <w:tcW w:w="8375" w:type="dxa"/>
            <w:tcBorders>
              <w:top w:val="single" w:sz="4" w:space="0" w:color="auto"/>
              <w:left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b/>
                <w:sz w:val="28"/>
                <w:szCs w:val="28"/>
              </w:rPr>
              <w:t>Câu 1</w:t>
            </w:r>
            <w:r w:rsidRPr="00867E0C">
              <w:rPr>
                <w:rFonts w:ascii="Times New Roman" w:eastAsia="Times New Roman" w:hAnsi="Times New Roman" w:cs="Times New Roman"/>
                <w:sz w:val="28"/>
                <w:szCs w:val="28"/>
              </w:rPr>
              <w:t xml:space="preserve">. </w:t>
            </w:r>
            <w:r w:rsidRPr="00867E0C">
              <w:rPr>
                <w:rFonts w:ascii="Times New Roman" w:eastAsia="Times New Roman" w:hAnsi="Times New Roman" w:cs="Times New Roman"/>
                <w:sz w:val="28"/>
                <w:szCs w:val="28"/>
                <w:lang w:val="nb-NO"/>
              </w:rPr>
              <w:t>Phương thức biểu đạt chính: Phương thức tự sự/ Tự sự</w:t>
            </w:r>
          </w:p>
        </w:tc>
        <w:tc>
          <w:tcPr>
            <w:tcW w:w="851" w:type="dxa"/>
            <w:tcBorders>
              <w:top w:val="single" w:sz="4" w:space="0" w:color="auto"/>
              <w:left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0.5</w:t>
            </w:r>
          </w:p>
        </w:tc>
      </w:tr>
      <w:tr w:rsidR="00867E0C" w:rsidRPr="00867E0C" w:rsidTr="003A6674">
        <w:trPr>
          <w:trHeight w:val="273"/>
        </w:trPr>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b/>
                <w:sz w:val="28"/>
                <w:szCs w:val="28"/>
              </w:rPr>
            </w:pPr>
            <w:r w:rsidRPr="00867E0C">
              <w:rPr>
                <w:rFonts w:ascii="Times New Roman" w:eastAsia="Times New Roman" w:hAnsi="Times New Roman" w:cs="Times New Roman"/>
                <w:b/>
                <w:sz w:val="28"/>
                <w:szCs w:val="28"/>
              </w:rPr>
              <w:t xml:space="preserve">Câu 2. </w:t>
            </w:r>
            <w:r w:rsidRPr="00867E0C">
              <w:rPr>
                <w:rFonts w:ascii="Times New Roman" w:eastAsia="Times New Roman" w:hAnsi="Times New Roman" w:cs="Times New Roman"/>
                <w:sz w:val="28"/>
                <w:szCs w:val="28"/>
              </w:rPr>
              <w:t xml:space="preserve">Phép tu từ được dùng trong câu: Ẩn dụ </w:t>
            </w:r>
            <w:r w:rsidRPr="00867E0C">
              <w:rPr>
                <w:rFonts w:ascii="Times New Roman" w:eastAsia="Times New Roman" w:hAnsi="Times New Roman" w:cs="Times New Roman"/>
                <w:i/>
                <w:sz w:val="28"/>
                <w:szCs w:val="28"/>
                <w:shd w:val="clear" w:color="auto" w:fill="FFFFFF"/>
              </w:rPr>
              <w:t xml:space="preserve"> (mua kỷ niệm)</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0.5</w:t>
            </w: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b/>
                <w:sz w:val="28"/>
                <w:szCs w:val="28"/>
              </w:rPr>
              <w:t>Câu 3</w:t>
            </w:r>
            <w:r w:rsidRPr="00867E0C">
              <w:rPr>
                <w:rFonts w:ascii="Times New Roman" w:eastAsia="Times New Roman" w:hAnsi="Times New Roman" w:cs="Times New Roman"/>
                <w:sz w:val="28"/>
                <w:szCs w:val="28"/>
              </w:rPr>
              <w:t>. Những kỷ niệm gắn liền với hình ảnh quả thị:</w:t>
            </w:r>
          </w:p>
          <w:p w:rsidR="00867E0C" w:rsidRPr="00867E0C" w:rsidRDefault="00867E0C" w:rsidP="00867E0C">
            <w:pPr>
              <w:spacing w:after="0" w:line="240" w:lineRule="auto"/>
              <w:ind w:firstLine="720"/>
              <w:jc w:val="both"/>
              <w:rPr>
                <w:rFonts w:ascii="Times New Roman" w:eastAsia="Times New Roman" w:hAnsi="Times New Roman" w:cs="Times New Roman"/>
                <w:i/>
                <w:sz w:val="28"/>
                <w:szCs w:val="28"/>
                <w:shd w:val="clear" w:color="auto" w:fill="FFFFFF"/>
              </w:rPr>
            </w:pPr>
            <w:r w:rsidRPr="00867E0C">
              <w:rPr>
                <w:rFonts w:ascii="Times New Roman" w:eastAsia="Times New Roman" w:hAnsi="Times New Roman" w:cs="Times New Roman"/>
                <w:i/>
                <w:sz w:val="28"/>
                <w:szCs w:val="28"/>
                <w:shd w:val="clear" w:color="auto" w:fill="FFFFFF"/>
              </w:rPr>
              <w:t xml:space="preserve">- Những trưa đứng bóng, vừa tới lớp, quẳng vội cặp sách lên bàn rồi ba chân bốn cẳng chạy lại xúm xít quanh gốc thị để giành quả rụng là một trong những ngọn nến lung linh trong ký ức tuổi thơ tôi. </w:t>
            </w:r>
          </w:p>
          <w:p w:rsidR="00867E0C" w:rsidRPr="00867E0C" w:rsidRDefault="00867E0C" w:rsidP="00867E0C">
            <w:pPr>
              <w:spacing w:after="0" w:line="240" w:lineRule="auto"/>
              <w:ind w:firstLine="720"/>
              <w:jc w:val="both"/>
              <w:rPr>
                <w:rFonts w:ascii="Times New Roman" w:eastAsia="Times New Roman" w:hAnsi="Times New Roman" w:cs="Times New Roman"/>
                <w:i/>
                <w:sz w:val="28"/>
                <w:szCs w:val="28"/>
                <w:shd w:val="clear" w:color="auto" w:fill="FFFFFF"/>
              </w:rPr>
            </w:pPr>
            <w:r w:rsidRPr="00867E0C">
              <w:rPr>
                <w:rFonts w:ascii="Times New Roman" w:eastAsia="Times New Roman" w:hAnsi="Times New Roman" w:cs="Times New Roman"/>
                <w:i/>
                <w:sz w:val="28"/>
                <w:szCs w:val="28"/>
                <w:shd w:val="clear" w:color="auto" w:fill="FFFFFF"/>
              </w:rPr>
              <w:t>- Lớn lên chút nữa, hình ảnh những nữ sinh áo trắng thướt tha bỏ thị trong cặp sách để hương đượm quanh tà áo là một câu chuyện thơ mộng khó quên khác.</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p>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0.5</w:t>
            </w:r>
          </w:p>
          <w:p w:rsidR="00867E0C" w:rsidRPr="00867E0C" w:rsidRDefault="00867E0C" w:rsidP="00867E0C">
            <w:pPr>
              <w:spacing w:after="0" w:line="240" w:lineRule="auto"/>
              <w:rPr>
                <w:rFonts w:ascii="Times New Roman" w:eastAsia="Times New Roman" w:hAnsi="Times New Roman" w:cs="Times New Roman"/>
                <w:sz w:val="28"/>
                <w:szCs w:val="28"/>
              </w:rPr>
            </w:pPr>
          </w:p>
          <w:p w:rsidR="00867E0C" w:rsidRPr="00867E0C" w:rsidRDefault="00867E0C" w:rsidP="00867E0C">
            <w:pPr>
              <w:spacing w:after="0" w:line="240" w:lineRule="auto"/>
              <w:rPr>
                <w:rFonts w:ascii="Times New Roman" w:eastAsia="Times New Roman" w:hAnsi="Times New Roman" w:cs="Times New Roman"/>
                <w:sz w:val="28"/>
                <w:szCs w:val="28"/>
              </w:rPr>
            </w:pPr>
          </w:p>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0.5</w:t>
            </w: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b/>
                <w:sz w:val="28"/>
                <w:szCs w:val="28"/>
              </w:rPr>
            </w:pPr>
            <w:r w:rsidRPr="00867E0C">
              <w:rPr>
                <w:rFonts w:ascii="Times New Roman" w:eastAsia="Times New Roman" w:hAnsi="Times New Roman" w:cs="Times New Roman"/>
                <w:b/>
                <w:sz w:val="28"/>
                <w:szCs w:val="28"/>
              </w:rPr>
              <w:t>Câu 4</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H</w:t>
            </w:r>
            <w:r w:rsidRPr="00867E0C">
              <w:rPr>
                <w:rFonts w:ascii="Times New Roman" w:eastAsia="MS Mincho" w:hAnsi="Times New Roman" w:cs="Times New Roman"/>
                <w:sz w:val="28"/>
                <w:szCs w:val="28"/>
                <w:lang w:eastAsia="ja-JP"/>
              </w:rPr>
              <w:t xml:space="preserve">ọc sinh </w:t>
            </w:r>
            <w:r w:rsidRPr="00867E0C">
              <w:rPr>
                <w:rFonts w:ascii="Times New Roman" w:eastAsia="Times New Roman" w:hAnsi="Times New Roman" w:cs="Times New Roman"/>
                <w:sz w:val="28"/>
                <w:szCs w:val="28"/>
              </w:rPr>
              <w:t>có thể chọn một trong các thông điệp sau:</w:t>
            </w:r>
          </w:p>
          <w:p w:rsidR="00867E0C" w:rsidRPr="00867E0C" w:rsidRDefault="00867E0C" w:rsidP="00867E0C">
            <w:pPr>
              <w:numPr>
                <w:ilvl w:val="0"/>
                <w:numId w:val="1"/>
              </w:num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Thái độ nâng niu, trân trọng kỷ niệm tuổi thơ</w:t>
            </w:r>
          </w:p>
          <w:p w:rsidR="00867E0C" w:rsidRPr="00867E0C" w:rsidRDefault="00867E0C" w:rsidP="00867E0C">
            <w:pPr>
              <w:numPr>
                <w:ilvl w:val="0"/>
                <w:numId w:val="1"/>
              </w:num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Tình cảm yêu mến, gắn bó với quê hương </w:t>
            </w:r>
          </w:p>
          <w:p w:rsidR="00867E0C" w:rsidRPr="00867E0C" w:rsidRDefault="00867E0C" w:rsidP="00867E0C">
            <w:pPr>
              <w:numPr>
                <w:ilvl w:val="0"/>
                <w:numId w:val="1"/>
              </w:num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w:t>
            </w:r>
          </w:p>
          <w:p w:rsidR="00867E0C" w:rsidRPr="00867E0C" w:rsidRDefault="00867E0C" w:rsidP="00867E0C">
            <w:pPr>
              <w:spacing w:after="0" w:line="240" w:lineRule="auto"/>
              <w:jc w:val="both"/>
              <w:rPr>
                <w:rFonts w:ascii="Times New Roman" w:eastAsia="MS Mincho" w:hAnsi="Times New Roman" w:cs="Times New Roman"/>
                <w:sz w:val="28"/>
                <w:szCs w:val="28"/>
                <w:lang w:eastAsia="ja-JP"/>
              </w:rPr>
            </w:pPr>
            <w:r w:rsidRPr="00867E0C">
              <w:rPr>
                <w:rFonts w:ascii="Times New Roman" w:eastAsia="MS Mincho" w:hAnsi="Times New Roman" w:cs="Times New Roman"/>
                <w:sz w:val="28"/>
                <w:szCs w:val="28"/>
                <w:lang w:eastAsia="ja-JP"/>
              </w:rPr>
              <w:t xml:space="preserve"> ( Học sinh có thể diễn đạt theo nhiều cách khác nhau, miễn là phù hợp)</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p>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1.0</w:t>
            </w:r>
          </w:p>
          <w:p w:rsidR="00867E0C" w:rsidRPr="00867E0C" w:rsidRDefault="00867E0C" w:rsidP="00867E0C">
            <w:pPr>
              <w:spacing w:after="0" w:line="240" w:lineRule="auto"/>
              <w:rPr>
                <w:rFonts w:ascii="Times New Roman" w:eastAsia="Times New Roman" w:hAnsi="Times New Roman" w:cs="Times New Roman"/>
                <w:sz w:val="28"/>
                <w:szCs w:val="28"/>
              </w:rPr>
            </w:pPr>
          </w:p>
        </w:tc>
      </w:tr>
      <w:tr w:rsidR="00867E0C" w:rsidRPr="00867E0C" w:rsidTr="003A6674">
        <w:trPr>
          <w:trHeight w:val="335"/>
        </w:trPr>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b/>
                <w:sz w:val="28"/>
                <w:szCs w:val="28"/>
              </w:rPr>
            </w:pPr>
            <w:r w:rsidRPr="00867E0C">
              <w:rPr>
                <w:rFonts w:ascii="Times New Roman" w:eastAsia="Times New Roman" w:hAnsi="Times New Roman" w:cs="Times New Roman"/>
                <w:b/>
                <w:sz w:val="28"/>
                <w:szCs w:val="28"/>
              </w:rPr>
              <w:t xml:space="preserve">II. LÀM VĂN </w:t>
            </w:r>
            <w:r w:rsidRPr="00867E0C">
              <w:rPr>
                <w:rFonts w:ascii="Times New Roman" w:eastAsia="Times New Roman" w:hAnsi="Times New Roman" w:cs="Times New Roman"/>
                <w:sz w:val="28"/>
                <w:szCs w:val="28"/>
              </w:rPr>
              <w:tab/>
            </w:r>
            <w:r w:rsidRPr="00867E0C">
              <w:rPr>
                <w:rFonts w:ascii="Times New Roman" w:eastAsia="Times New Roman" w:hAnsi="Times New Roman" w:cs="Times New Roman"/>
                <w:i/>
                <w:sz w:val="28"/>
                <w:szCs w:val="28"/>
              </w:rPr>
              <w:tab/>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b/>
                <w:sz w:val="28"/>
                <w:szCs w:val="28"/>
              </w:rPr>
            </w:pPr>
            <w:r w:rsidRPr="00867E0C">
              <w:rPr>
                <w:rFonts w:ascii="Times New Roman" w:eastAsia="Times New Roman" w:hAnsi="Times New Roman" w:cs="Times New Roman"/>
                <w:b/>
                <w:sz w:val="28"/>
                <w:szCs w:val="28"/>
              </w:rPr>
              <w:t>7.0</w:t>
            </w: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b/>
                <w:sz w:val="28"/>
                <w:szCs w:val="28"/>
              </w:rPr>
            </w:pPr>
            <w:r w:rsidRPr="00867E0C">
              <w:rPr>
                <w:rFonts w:ascii="Times New Roman" w:eastAsia="Times New Roman" w:hAnsi="Times New Roman" w:cs="Times New Roman"/>
                <w:b/>
                <w:i/>
                <w:sz w:val="28"/>
                <w:szCs w:val="28"/>
              </w:rPr>
              <w:t>* Yêu cầu chung</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b/>
                <w:sz w:val="28"/>
                <w:szCs w:val="28"/>
              </w:rPr>
            </w:pP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Học sinh biết kết hợp kiến thức và kĩ năng để viết bài văn nghị luận văn học.</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Bài viết phải có bố cục đầy đủ, chặt chẽ, rõ ràng; diễn đạt mạch lạc; không mắc lỗi chính tả, dùng từ, đặt câu.</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b/>
                <w:sz w:val="28"/>
                <w:szCs w:val="28"/>
              </w:rPr>
            </w:pP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b/>
                <w:i/>
                <w:sz w:val="28"/>
                <w:szCs w:val="28"/>
              </w:rPr>
            </w:pPr>
            <w:r w:rsidRPr="00867E0C">
              <w:rPr>
                <w:rFonts w:ascii="Times New Roman" w:eastAsia="Times New Roman" w:hAnsi="Times New Roman" w:cs="Times New Roman"/>
                <w:b/>
                <w:i/>
                <w:sz w:val="28"/>
                <w:szCs w:val="28"/>
              </w:rPr>
              <w:t>* Yêu cầu cụ thể</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b/>
                <w:sz w:val="28"/>
                <w:szCs w:val="28"/>
              </w:rPr>
            </w:pP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lastRenderedPageBreak/>
              <w:t>1.  Đảm bảo cấu trúc bài văn nghị luận văn học gồm: Mở bài, Thân bài và Kết bài.</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0.5</w:t>
            </w: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2. Xác định đúng đối tượng nghị luận: Cảm nhận về bài thơ </w:t>
            </w:r>
            <w:r w:rsidRPr="00867E0C">
              <w:rPr>
                <w:rFonts w:ascii="Times New Roman" w:eastAsia="Times New Roman" w:hAnsi="Times New Roman" w:cs="Times New Roman"/>
                <w:i/>
                <w:sz w:val="28"/>
                <w:szCs w:val="28"/>
              </w:rPr>
              <w:t xml:space="preserve">Nhàn </w:t>
            </w:r>
            <w:r w:rsidRPr="00867E0C">
              <w:rPr>
                <w:rFonts w:ascii="Times New Roman" w:eastAsia="Times New Roman" w:hAnsi="Times New Roman" w:cs="Times New Roman"/>
                <w:sz w:val="28"/>
                <w:szCs w:val="28"/>
              </w:rPr>
              <w:t xml:space="preserve">của  Nguyễn Bỉnh Khiêm </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0.5</w:t>
            </w: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3. Triển khai vấn đề: </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Sử dụng thao tác lập luận chính là phân tích, kết hợp vận dụng linh hoạt các thao tác lập luận khác</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i/>
                <w:sz w:val="28"/>
                <w:szCs w:val="28"/>
              </w:rPr>
            </w:pPr>
            <w:r w:rsidRPr="00867E0C">
              <w:rPr>
                <w:rFonts w:ascii="Times New Roman" w:eastAsia="Times New Roman" w:hAnsi="Times New Roman" w:cs="Times New Roman"/>
                <w:sz w:val="28"/>
                <w:szCs w:val="28"/>
              </w:rPr>
              <w:t xml:space="preserve">    </w:t>
            </w:r>
            <w:r w:rsidRPr="00867E0C">
              <w:rPr>
                <w:rFonts w:ascii="Times New Roman" w:eastAsia="Times New Roman" w:hAnsi="Times New Roman" w:cs="Times New Roman"/>
                <w:i/>
                <w:sz w:val="28"/>
                <w:szCs w:val="28"/>
                <w:lang w:val="vi-VN"/>
              </w:rPr>
              <w:t>a. Giới th</w:t>
            </w:r>
            <w:r w:rsidRPr="00867E0C">
              <w:rPr>
                <w:rFonts w:ascii="Times New Roman" w:eastAsia="Times New Roman" w:hAnsi="Times New Roman" w:cs="Times New Roman"/>
                <w:i/>
                <w:sz w:val="28"/>
                <w:szCs w:val="28"/>
              </w:rPr>
              <w:t xml:space="preserve">iệu tác giả, tác phẩm và vấn đề cần nghị luận </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1.0</w:t>
            </w: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i/>
                <w:sz w:val="28"/>
                <w:szCs w:val="28"/>
              </w:rPr>
            </w:pPr>
            <w:r w:rsidRPr="00867E0C">
              <w:rPr>
                <w:rFonts w:ascii="Times New Roman" w:eastAsia="Times New Roman" w:hAnsi="Times New Roman" w:cs="Times New Roman"/>
                <w:sz w:val="28"/>
                <w:szCs w:val="28"/>
              </w:rPr>
              <w:t xml:space="preserve">    </w:t>
            </w:r>
            <w:r w:rsidRPr="00867E0C">
              <w:rPr>
                <w:rFonts w:ascii="Times New Roman" w:eastAsia="Times New Roman" w:hAnsi="Times New Roman" w:cs="Times New Roman"/>
                <w:i/>
                <w:sz w:val="28"/>
                <w:szCs w:val="28"/>
                <w:lang w:val="vi-VN"/>
              </w:rPr>
              <w:t xml:space="preserve">b. </w:t>
            </w:r>
            <w:r w:rsidRPr="00867E0C">
              <w:rPr>
                <w:rFonts w:ascii="Times New Roman" w:eastAsia="Times New Roman" w:hAnsi="Times New Roman" w:cs="Times New Roman"/>
                <w:sz w:val="28"/>
                <w:szCs w:val="28"/>
              </w:rPr>
              <w:t xml:space="preserve">Cảm nhận về bài thơ </w:t>
            </w:r>
            <w:r w:rsidRPr="00867E0C">
              <w:rPr>
                <w:rFonts w:ascii="Times New Roman" w:eastAsia="Times New Roman" w:hAnsi="Times New Roman" w:cs="Times New Roman"/>
                <w:i/>
                <w:sz w:val="28"/>
                <w:szCs w:val="28"/>
              </w:rPr>
              <w:t>Nhàn:</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Học sinh có thể trình bày cảm nhận theo nhiều cách khác nhau song bài làm cần đảm bảo được các ý sau:</w:t>
            </w:r>
          </w:p>
          <w:p w:rsidR="00867E0C" w:rsidRPr="00867E0C" w:rsidRDefault="00867E0C" w:rsidP="00867E0C">
            <w:pPr>
              <w:numPr>
                <w:ilvl w:val="0"/>
                <w:numId w:val="1"/>
              </w:numPr>
              <w:spacing w:after="0" w:line="240" w:lineRule="auto"/>
              <w:contextualSpacing/>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Về nội dung:</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Cuộc sống ung dung trong phong thái, thảnh thơi, vô sự trong lòng, vui với thú điền viên.</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Tự nhận dại về mình, nhường khôn cho người, xa lánh chốn bon chen ồn ào, hoà nhập với thiên nhiên để "di dưỡng tinh thần".</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Sống thuận theo lẽ tự nhiên, hưởng những thức có sẵn theo mùa ở nơi thôn dã mà không phải mưu cầu, tranh đoạt.</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Thái độ coi thường danh lợi, xem phú quý như một giấc chiêm bao</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Về nghệ thuật:</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Sử dụng số đếm, phép đối, điển cố.</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Ngôn từ mộc mạc, tự nhiên mà ý vị, giàu chất triết lí</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Đánh giá chung:</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Bài thơ đã phác họa cuộc sống đạm bạc nhưng thanh cao, qua đó bộc lộ vẻ đẹp tâm hồn, nhân cách, trí tuệ của Nguyễn Bỉnh Khiêm</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 xml:space="preserve">       + Đặt trong bối cảnh xã hội thời Nguyễn Bỉnh Khiêm, </w:t>
            </w:r>
            <w:r w:rsidRPr="00867E0C">
              <w:rPr>
                <w:rFonts w:ascii="Times New Roman" w:eastAsia="Times New Roman" w:hAnsi="Times New Roman" w:cs="Times New Roman"/>
                <w:i/>
                <w:sz w:val="28"/>
                <w:szCs w:val="28"/>
              </w:rPr>
              <w:t xml:space="preserve">nhàn </w:t>
            </w:r>
            <w:r w:rsidRPr="00867E0C">
              <w:rPr>
                <w:rFonts w:ascii="Times New Roman" w:eastAsia="Times New Roman" w:hAnsi="Times New Roman" w:cs="Times New Roman"/>
                <w:sz w:val="28"/>
                <w:szCs w:val="28"/>
              </w:rPr>
              <w:t xml:space="preserve">là quan niệm sống tích cực thể hiện cách hành xử </w:t>
            </w:r>
            <w:r w:rsidRPr="00867E0C">
              <w:rPr>
                <w:rFonts w:ascii="Times New Roman" w:eastAsia="Times New Roman" w:hAnsi="Times New Roman" w:cs="Times New Roman"/>
                <w:i/>
                <w:sz w:val="28"/>
                <w:szCs w:val="28"/>
              </w:rPr>
              <w:t>lánh đục về trong</w:t>
            </w:r>
            <w:r w:rsidRPr="00867E0C">
              <w:rPr>
                <w:rFonts w:ascii="Times New Roman" w:eastAsia="Times New Roman" w:hAnsi="Times New Roman" w:cs="Times New Roman"/>
                <w:sz w:val="28"/>
                <w:szCs w:val="28"/>
              </w:rPr>
              <w:t xml:space="preserve"> của kẻ sĩ.</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4.0</w:t>
            </w:r>
          </w:p>
          <w:p w:rsidR="00867E0C" w:rsidRPr="00867E0C" w:rsidRDefault="00867E0C" w:rsidP="00867E0C">
            <w:pPr>
              <w:spacing w:after="0" w:line="240" w:lineRule="auto"/>
              <w:rPr>
                <w:rFonts w:ascii="Times New Roman" w:eastAsia="Times New Roman" w:hAnsi="Times New Roman" w:cs="Times New Roman"/>
                <w:sz w:val="28"/>
                <w:szCs w:val="28"/>
              </w:rPr>
            </w:pPr>
          </w:p>
          <w:p w:rsidR="00867E0C" w:rsidRPr="00867E0C" w:rsidRDefault="00867E0C" w:rsidP="00867E0C">
            <w:pPr>
              <w:spacing w:after="0" w:line="240" w:lineRule="auto"/>
              <w:rPr>
                <w:rFonts w:ascii="Times New Roman" w:eastAsia="Times New Roman" w:hAnsi="Times New Roman" w:cs="Times New Roman"/>
                <w:sz w:val="28"/>
                <w:szCs w:val="28"/>
              </w:rPr>
            </w:pPr>
          </w:p>
          <w:p w:rsidR="00867E0C" w:rsidRPr="00867E0C" w:rsidRDefault="00867E0C" w:rsidP="00867E0C">
            <w:pPr>
              <w:spacing w:after="0" w:line="240" w:lineRule="auto"/>
              <w:rPr>
                <w:rFonts w:ascii="Times New Roman" w:eastAsia="Times New Roman" w:hAnsi="Times New Roman" w:cs="Times New Roman"/>
                <w:sz w:val="28"/>
                <w:szCs w:val="28"/>
              </w:rPr>
            </w:pPr>
          </w:p>
          <w:p w:rsidR="00867E0C" w:rsidRPr="00867E0C" w:rsidRDefault="00867E0C" w:rsidP="00867E0C">
            <w:pPr>
              <w:spacing w:after="0" w:line="240" w:lineRule="auto"/>
              <w:rPr>
                <w:rFonts w:ascii="Times New Roman" w:eastAsia="Times New Roman" w:hAnsi="Times New Roman" w:cs="Times New Roman"/>
                <w:sz w:val="28"/>
                <w:szCs w:val="28"/>
              </w:rPr>
            </w:pPr>
          </w:p>
          <w:p w:rsidR="00867E0C" w:rsidRPr="00867E0C" w:rsidRDefault="00867E0C" w:rsidP="00867E0C">
            <w:pPr>
              <w:spacing w:after="0" w:line="240" w:lineRule="auto"/>
              <w:rPr>
                <w:rFonts w:ascii="Times New Roman" w:eastAsia="Times New Roman" w:hAnsi="Times New Roman" w:cs="Times New Roman"/>
                <w:sz w:val="28"/>
                <w:szCs w:val="28"/>
              </w:rPr>
            </w:pP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i/>
                <w:sz w:val="28"/>
                <w:szCs w:val="28"/>
              </w:rPr>
              <w:t xml:space="preserve"> </w:t>
            </w:r>
            <w:r w:rsidRPr="00867E0C">
              <w:rPr>
                <w:rFonts w:ascii="Times New Roman" w:eastAsia="Times New Roman" w:hAnsi="Times New Roman" w:cs="Times New Roman"/>
                <w:sz w:val="28"/>
                <w:szCs w:val="28"/>
              </w:rPr>
              <w:t>4/ Sáng tạo</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Có cách diễn đạt sáng tạo, thể hiện cảm nhận chân thành, sâu sắc….</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0.5</w:t>
            </w: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5/ Chính tả, dùng từ, đặt câu</w:t>
            </w: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Đảm bảo quy tắc chính tả, dùng từ, đặt câu</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r w:rsidRPr="00867E0C">
              <w:rPr>
                <w:rFonts w:ascii="Times New Roman" w:eastAsia="Times New Roman" w:hAnsi="Times New Roman" w:cs="Times New Roman"/>
                <w:sz w:val="28"/>
                <w:szCs w:val="28"/>
              </w:rPr>
              <w:t>0.5</w:t>
            </w:r>
          </w:p>
        </w:tc>
      </w:tr>
      <w:tr w:rsidR="00867E0C" w:rsidRPr="00867E0C" w:rsidTr="003A6674">
        <w:tc>
          <w:tcPr>
            <w:tcW w:w="8375"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jc w:val="both"/>
              <w:rPr>
                <w:rFonts w:ascii="Times New Roman" w:eastAsia="Times New Roman" w:hAnsi="Times New Roman" w:cs="Times New Roman"/>
                <w:b/>
                <w:sz w:val="28"/>
                <w:szCs w:val="28"/>
              </w:rPr>
            </w:pPr>
          </w:p>
          <w:p w:rsidR="00867E0C" w:rsidRPr="00867E0C" w:rsidRDefault="00867E0C" w:rsidP="00867E0C">
            <w:pPr>
              <w:spacing w:after="0" w:line="240" w:lineRule="auto"/>
              <w:jc w:val="both"/>
              <w:rPr>
                <w:rFonts w:ascii="Times New Roman" w:eastAsia="Times New Roman" w:hAnsi="Times New Roman" w:cs="Times New Roman"/>
                <w:sz w:val="28"/>
                <w:szCs w:val="28"/>
              </w:rPr>
            </w:pPr>
            <w:r w:rsidRPr="00867E0C">
              <w:rPr>
                <w:rFonts w:ascii="Times New Roman" w:eastAsia="Times New Roman" w:hAnsi="Times New Roman" w:cs="Times New Roman"/>
                <w:b/>
                <w:sz w:val="28"/>
                <w:szCs w:val="28"/>
              </w:rPr>
              <w:t>ĐIỂM TOÀN BÀI THI: I + II = 10.0 điểm</w:t>
            </w:r>
          </w:p>
        </w:tc>
        <w:tc>
          <w:tcPr>
            <w:tcW w:w="851" w:type="dxa"/>
            <w:tcBorders>
              <w:top w:val="single" w:sz="4" w:space="0" w:color="auto"/>
              <w:left w:val="single" w:sz="4" w:space="0" w:color="auto"/>
              <w:bottom w:val="single" w:sz="4" w:space="0" w:color="auto"/>
              <w:right w:val="single" w:sz="4" w:space="0" w:color="auto"/>
            </w:tcBorders>
          </w:tcPr>
          <w:p w:rsidR="00867E0C" w:rsidRPr="00867E0C" w:rsidRDefault="00867E0C" w:rsidP="00867E0C">
            <w:pPr>
              <w:spacing w:after="0" w:line="240" w:lineRule="auto"/>
              <w:rPr>
                <w:rFonts w:ascii="Times New Roman" w:eastAsia="Times New Roman" w:hAnsi="Times New Roman" w:cs="Times New Roman"/>
                <w:sz w:val="28"/>
                <w:szCs w:val="28"/>
              </w:rPr>
            </w:pPr>
          </w:p>
        </w:tc>
      </w:tr>
    </w:tbl>
    <w:p w:rsidR="00867E0C" w:rsidRPr="00867E0C" w:rsidRDefault="00867E0C" w:rsidP="00867E0C">
      <w:pPr>
        <w:spacing w:after="0" w:line="240" w:lineRule="auto"/>
        <w:jc w:val="both"/>
        <w:rPr>
          <w:rFonts w:ascii="Times New Roman" w:eastAsia="Times New Roman" w:hAnsi="Times New Roman" w:cs="Times New Roman"/>
          <w:b/>
          <w:sz w:val="28"/>
          <w:szCs w:val="28"/>
        </w:rPr>
      </w:pPr>
    </w:p>
    <w:p w:rsidR="00867E0C" w:rsidRPr="00867E0C" w:rsidRDefault="00867E0C" w:rsidP="00867E0C">
      <w:pPr>
        <w:shd w:val="clear" w:color="auto" w:fill="FFFFFF"/>
        <w:spacing w:after="0" w:line="240" w:lineRule="auto"/>
        <w:ind w:firstLine="720"/>
        <w:rPr>
          <w:rFonts w:ascii="Times New Roman" w:eastAsia="Times New Roman" w:hAnsi="Times New Roman" w:cs="Times New Roman"/>
          <w:b/>
          <w:bCs/>
          <w:sz w:val="28"/>
          <w:szCs w:val="28"/>
          <w:bdr w:val="none" w:sz="0" w:space="0" w:color="auto" w:frame="1"/>
        </w:rPr>
      </w:pPr>
    </w:p>
    <w:p w:rsidR="00867E0C" w:rsidRPr="00867E0C" w:rsidRDefault="00867E0C" w:rsidP="00867E0C">
      <w:pPr>
        <w:spacing w:after="0" w:line="240" w:lineRule="auto"/>
        <w:jc w:val="both"/>
        <w:rPr>
          <w:rFonts w:ascii="Times New Roman" w:eastAsia="Times New Roman" w:hAnsi="Times New Roman" w:cs="Times New Roman"/>
          <w:sz w:val="28"/>
          <w:szCs w:val="28"/>
        </w:rPr>
      </w:pPr>
    </w:p>
    <w:p w:rsidR="00867E0C" w:rsidRPr="00867E0C" w:rsidRDefault="00867E0C" w:rsidP="00867E0C">
      <w:pPr>
        <w:spacing w:after="0" w:line="240" w:lineRule="auto"/>
        <w:jc w:val="both"/>
        <w:rPr>
          <w:rFonts w:ascii="Times New Roman" w:eastAsia="Times New Roman" w:hAnsi="Times New Roman" w:cs="Times New Roman"/>
          <w:sz w:val="28"/>
          <w:szCs w:val="28"/>
        </w:rPr>
      </w:pPr>
    </w:p>
    <w:p w:rsidR="00867E0C" w:rsidRPr="00867E0C" w:rsidRDefault="00867E0C" w:rsidP="00867E0C">
      <w:pPr>
        <w:spacing w:after="0" w:line="240" w:lineRule="auto"/>
        <w:jc w:val="both"/>
        <w:rPr>
          <w:rFonts w:ascii="Times New Roman" w:eastAsia="Times New Roman" w:hAnsi="Times New Roman" w:cs="Times New Roman"/>
          <w:sz w:val="28"/>
          <w:szCs w:val="28"/>
        </w:rPr>
      </w:pPr>
    </w:p>
    <w:p w:rsidR="00867E0C" w:rsidRPr="00867E0C" w:rsidRDefault="00867E0C" w:rsidP="00867E0C">
      <w:pPr>
        <w:spacing w:after="0" w:line="240" w:lineRule="auto"/>
        <w:jc w:val="both"/>
        <w:rPr>
          <w:rFonts w:ascii="Times New Roman" w:eastAsia="Times New Roman" w:hAnsi="Times New Roman" w:cs="Times New Roman"/>
          <w:i/>
          <w:iCs/>
          <w:sz w:val="24"/>
          <w:szCs w:val="24"/>
          <w:lang w:val="vi-VN"/>
        </w:rPr>
      </w:pPr>
    </w:p>
    <w:p w:rsidR="00867E0C" w:rsidRPr="00867E0C" w:rsidRDefault="00867E0C" w:rsidP="00867E0C">
      <w:pPr>
        <w:spacing w:after="0" w:line="240" w:lineRule="auto"/>
        <w:jc w:val="both"/>
        <w:rPr>
          <w:rFonts w:ascii="Times New Roman" w:eastAsia="Times New Roman" w:hAnsi="Times New Roman" w:cs="Times New Roman"/>
          <w:sz w:val="28"/>
          <w:szCs w:val="28"/>
          <w:lang w:val="vi-VN"/>
        </w:rPr>
      </w:pPr>
    </w:p>
    <w:p w:rsidR="00867E0C" w:rsidRPr="00867E0C" w:rsidRDefault="00867E0C" w:rsidP="00867E0C">
      <w:pPr>
        <w:spacing w:after="0" w:line="240" w:lineRule="auto"/>
        <w:jc w:val="both"/>
        <w:rPr>
          <w:rFonts w:ascii="Times New Roman" w:eastAsia="Times New Roman" w:hAnsi="Times New Roman" w:cs="Times New Roman"/>
          <w:sz w:val="24"/>
          <w:szCs w:val="24"/>
          <w:lang w:val="vi-VN"/>
        </w:rPr>
      </w:pPr>
    </w:p>
    <w:p w:rsidR="00867E0C" w:rsidRPr="00867E0C" w:rsidRDefault="00867E0C" w:rsidP="00867E0C">
      <w:pPr>
        <w:spacing w:after="0" w:line="240" w:lineRule="auto"/>
        <w:jc w:val="both"/>
        <w:rPr>
          <w:rFonts w:ascii="Times New Roman" w:eastAsia="Times New Roman" w:hAnsi="Times New Roman" w:cs="Times New Roman"/>
          <w:sz w:val="24"/>
          <w:szCs w:val="24"/>
        </w:rPr>
      </w:pPr>
    </w:p>
    <w:p w:rsidR="00867E0C" w:rsidRPr="00867E0C" w:rsidRDefault="00867E0C" w:rsidP="00867E0C">
      <w:pPr>
        <w:spacing w:after="0" w:line="240" w:lineRule="auto"/>
        <w:rPr>
          <w:rFonts w:ascii="Times New Roman" w:eastAsia="Times New Roman" w:hAnsi="Times New Roman" w:cs="Times New Roman"/>
          <w:b/>
          <w:sz w:val="28"/>
          <w:szCs w:val="28"/>
        </w:rPr>
      </w:pPr>
    </w:p>
    <w:p w:rsidR="00E000CA" w:rsidRDefault="00E000CA">
      <w:bookmarkStart w:id="0" w:name="_GoBack"/>
      <w:bookmarkEnd w:id="0"/>
    </w:p>
    <w:sectPr w:rsidR="00E000CA" w:rsidSect="00867E0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F568D"/>
    <w:multiLevelType w:val="hybridMultilevel"/>
    <w:tmpl w:val="8258E5AC"/>
    <w:lvl w:ilvl="0" w:tplc="E6BC602A">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E0C"/>
    <w:rsid w:val="00867E0C"/>
    <w:rsid w:val="00E00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6FE18B-39B0-4AEE-BA52-B6C6A2328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514</Words>
  <Characters>2936</Characters>
  <Application>Microsoft Office Word</Application>
  <DocSecurity>0</DocSecurity>
  <Lines>24</Lines>
  <Paragraphs>6</Paragraphs>
  <ScaleCrop>false</ScaleCrop>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User01</cp:lastModifiedBy>
  <cp:revision>1</cp:revision>
  <dcterms:created xsi:type="dcterms:W3CDTF">2020-01-03T04:06:00Z</dcterms:created>
  <dcterms:modified xsi:type="dcterms:W3CDTF">2020-01-03T04:07:00Z</dcterms:modified>
</cp:coreProperties>
</file>