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28" w:type="dxa"/>
        <w:tblLook w:val="01E0" w:firstRow="1" w:lastRow="1" w:firstColumn="1" w:lastColumn="1" w:noHBand="0" w:noVBand="0"/>
      </w:tblPr>
      <w:tblGrid>
        <w:gridCol w:w="2660"/>
        <w:gridCol w:w="567"/>
        <w:gridCol w:w="7201"/>
      </w:tblGrid>
      <w:tr w:rsidR="00944A2C" w:rsidRPr="00944A2C" w:rsidTr="00BA7705">
        <w:tc>
          <w:tcPr>
            <w:tcW w:w="2660" w:type="dxa"/>
            <w:shd w:val="clear" w:color="auto" w:fill="auto"/>
          </w:tcPr>
          <w:p w:rsidR="00944A2C" w:rsidRPr="00944A2C" w:rsidRDefault="00944A2C" w:rsidP="00944A2C">
            <w:pPr>
              <w:rPr>
                <w:rFonts w:cs="Verdana"/>
                <w:i/>
              </w:rPr>
            </w:pPr>
            <w:r w:rsidRPr="00944A2C">
              <w:rPr>
                <w:rFonts w:cs="Verdana"/>
                <w:i/>
              </w:rPr>
              <w:t>Tuần</w:t>
            </w:r>
          </w:p>
        </w:tc>
        <w:tc>
          <w:tcPr>
            <w:tcW w:w="567" w:type="dxa"/>
            <w:shd w:val="clear" w:color="auto" w:fill="auto"/>
          </w:tcPr>
          <w:p w:rsidR="00944A2C" w:rsidRPr="00944A2C" w:rsidRDefault="00944A2C" w:rsidP="00944A2C">
            <w:pPr>
              <w:ind w:left="-57" w:right="-57"/>
              <w:jc w:val="center"/>
              <w:rPr>
                <w:rFonts w:cs="Verdana"/>
              </w:rPr>
            </w:pPr>
            <w:r w:rsidRPr="00944A2C">
              <w:rPr>
                <w:rFonts w:cs="Verdana"/>
              </w:rPr>
              <w:t>:</w:t>
            </w:r>
          </w:p>
        </w:tc>
        <w:tc>
          <w:tcPr>
            <w:tcW w:w="7201" w:type="dxa"/>
            <w:shd w:val="clear" w:color="auto" w:fill="auto"/>
          </w:tcPr>
          <w:p w:rsidR="00944A2C" w:rsidRPr="00944A2C" w:rsidRDefault="00944A2C" w:rsidP="00944A2C">
            <w:pPr>
              <w:ind w:left="-57" w:right="-57"/>
              <w:rPr>
                <w:rFonts w:cs="Verdana"/>
              </w:rPr>
            </w:pPr>
            <w:r w:rsidRPr="00944A2C">
              <w:rPr>
                <w:rFonts w:cs="Verdana"/>
                <w:lang w:val="vi-VN"/>
              </w:rPr>
              <w:t>3+</w:t>
            </w:r>
            <w:r w:rsidRPr="00944A2C">
              <w:rPr>
                <w:rFonts w:cs="Verdana"/>
              </w:rPr>
              <w:t>4+5(12/02/2020 – 25/02/2020)</w:t>
            </w:r>
          </w:p>
        </w:tc>
      </w:tr>
      <w:tr w:rsidR="00944A2C" w:rsidRPr="00944A2C" w:rsidTr="00BA7705">
        <w:tc>
          <w:tcPr>
            <w:tcW w:w="2660" w:type="dxa"/>
            <w:shd w:val="clear" w:color="auto" w:fill="auto"/>
          </w:tcPr>
          <w:p w:rsidR="00944A2C" w:rsidRPr="00944A2C" w:rsidRDefault="00944A2C" w:rsidP="00944A2C">
            <w:pPr>
              <w:rPr>
                <w:rFonts w:cs="Verdana"/>
                <w:i/>
              </w:rPr>
            </w:pPr>
            <w:r w:rsidRPr="00944A2C">
              <w:rPr>
                <w:rFonts w:cs="Verdana"/>
                <w:i/>
              </w:rPr>
              <w:t xml:space="preserve">Ngày soạn </w:t>
            </w:r>
          </w:p>
        </w:tc>
        <w:tc>
          <w:tcPr>
            <w:tcW w:w="567" w:type="dxa"/>
            <w:shd w:val="clear" w:color="auto" w:fill="auto"/>
          </w:tcPr>
          <w:p w:rsidR="00944A2C" w:rsidRPr="00944A2C" w:rsidRDefault="00944A2C" w:rsidP="00944A2C">
            <w:pPr>
              <w:ind w:left="-57" w:right="-57"/>
              <w:jc w:val="center"/>
              <w:rPr>
                <w:rFonts w:cs="Verdana"/>
              </w:rPr>
            </w:pPr>
            <w:r w:rsidRPr="00944A2C">
              <w:rPr>
                <w:rFonts w:cs="Verdana"/>
              </w:rPr>
              <w:t>:</w:t>
            </w:r>
          </w:p>
        </w:tc>
        <w:tc>
          <w:tcPr>
            <w:tcW w:w="7201" w:type="dxa"/>
            <w:shd w:val="clear" w:color="auto" w:fill="auto"/>
          </w:tcPr>
          <w:p w:rsidR="00944A2C" w:rsidRPr="00944A2C" w:rsidRDefault="00944A2C" w:rsidP="00944A2C">
            <w:pPr>
              <w:ind w:left="-57" w:right="-57"/>
              <w:rPr>
                <w:rFonts w:cs="Verdana"/>
              </w:rPr>
            </w:pPr>
            <w:r w:rsidRPr="00944A2C">
              <w:rPr>
                <w:rFonts w:cs="Verdana"/>
              </w:rPr>
              <w:t>10/02/2020</w:t>
            </w:r>
          </w:p>
        </w:tc>
      </w:tr>
      <w:tr w:rsidR="00944A2C" w:rsidRPr="00944A2C" w:rsidTr="00BA7705">
        <w:tc>
          <w:tcPr>
            <w:tcW w:w="2660" w:type="dxa"/>
            <w:shd w:val="clear" w:color="auto" w:fill="auto"/>
          </w:tcPr>
          <w:p w:rsidR="00944A2C" w:rsidRPr="00944A2C" w:rsidRDefault="00944A2C" w:rsidP="00944A2C">
            <w:pPr>
              <w:rPr>
                <w:rFonts w:cs="Verdana"/>
                <w:i/>
              </w:rPr>
            </w:pPr>
            <w:r w:rsidRPr="00944A2C">
              <w:rPr>
                <w:rFonts w:cs="Verdana"/>
                <w:i/>
              </w:rPr>
              <w:t>Lớp dạy</w:t>
            </w:r>
          </w:p>
        </w:tc>
        <w:tc>
          <w:tcPr>
            <w:tcW w:w="567" w:type="dxa"/>
            <w:shd w:val="clear" w:color="auto" w:fill="auto"/>
          </w:tcPr>
          <w:p w:rsidR="00944A2C" w:rsidRPr="00944A2C" w:rsidRDefault="00944A2C" w:rsidP="00944A2C">
            <w:pPr>
              <w:ind w:left="-57" w:right="-57"/>
              <w:jc w:val="center"/>
              <w:rPr>
                <w:rFonts w:cs="Verdana"/>
              </w:rPr>
            </w:pPr>
            <w:r w:rsidRPr="00944A2C">
              <w:rPr>
                <w:rFonts w:cs="Verdana"/>
              </w:rPr>
              <w:t>:</w:t>
            </w:r>
          </w:p>
        </w:tc>
        <w:tc>
          <w:tcPr>
            <w:tcW w:w="7201" w:type="dxa"/>
            <w:shd w:val="clear" w:color="auto" w:fill="auto"/>
          </w:tcPr>
          <w:p w:rsidR="00944A2C" w:rsidRPr="00944A2C" w:rsidRDefault="00944A2C" w:rsidP="00944A2C">
            <w:pPr>
              <w:ind w:left="-57" w:right="-57"/>
              <w:rPr>
                <w:rFonts w:cs="Verdana"/>
              </w:rPr>
            </w:pPr>
          </w:p>
        </w:tc>
      </w:tr>
      <w:tr w:rsidR="00944A2C" w:rsidRPr="00944A2C" w:rsidTr="00BA7705">
        <w:tc>
          <w:tcPr>
            <w:tcW w:w="2660" w:type="dxa"/>
            <w:shd w:val="clear" w:color="auto" w:fill="auto"/>
          </w:tcPr>
          <w:p w:rsidR="00944A2C" w:rsidRPr="00944A2C" w:rsidRDefault="00944A2C" w:rsidP="00944A2C">
            <w:pPr>
              <w:rPr>
                <w:rFonts w:cs="Verdana"/>
              </w:rPr>
            </w:pPr>
            <w:r w:rsidRPr="00944A2C">
              <w:rPr>
                <w:b/>
                <w:bCs/>
                <w:lang w:val="nl-NL"/>
              </w:rPr>
              <w:t>CHƯƠNG IV</w:t>
            </w:r>
          </w:p>
        </w:tc>
        <w:tc>
          <w:tcPr>
            <w:tcW w:w="567" w:type="dxa"/>
            <w:shd w:val="clear" w:color="auto" w:fill="auto"/>
          </w:tcPr>
          <w:p w:rsidR="00944A2C" w:rsidRPr="00944A2C" w:rsidRDefault="00944A2C" w:rsidP="00944A2C">
            <w:pPr>
              <w:rPr>
                <w:rFonts w:cs="Verdana"/>
              </w:rPr>
            </w:pPr>
          </w:p>
        </w:tc>
        <w:tc>
          <w:tcPr>
            <w:tcW w:w="7201" w:type="dxa"/>
            <w:shd w:val="clear" w:color="auto" w:fill="auto"/>
          </w:tcPr>
          <w:p w:rsidR="00944A2C" w:rsidRPr="00944A2C" w:rsidRDefault="00944A2C" w:rsidP="00944A2C">
            <w:pPr>
              <w:jc w:val="both"/>
              <w:rPr>
                <w:rFonts w:cs="Verdana"/>
                <w:b/>
                <w:bCs/>
              </w:rPr>
            </w:pPr>
            <w:r w:rsidRPr="00944A2C">
              <w:rPr>
                <w:b/>
                <w:bCs/>
                <w:lang w:val="nl-NL"/>
              </w:rPr>
              <w:t>CÁC ĐỊNH LUẬT BẢO TOÀN</w:t>
            </w:r>
          </w:p>
        </w:tc>
      </w:tr>
      <w:tr w:rsidR="00944A2C" w:rsidRPr="00944A2C" w:rsidTr="00BA7705">
        <w:tc>
          <w:tcPr>
            <w:tcW w:w="2660" w:type="dxa"/>
            <w:shd w:val="clear" w:color="auto" w:fill="auto"/>
          </w:tcPr>
          <w:p w:rsidR="00944A2C" w:rsidRPr="00944A2C" w:rsidRDefault="00944A2C" w:rsidP="00944A2C">
            <w:pPr>
              <w:rPr>
                <w:rFonts w:cs="Verdana"/>
                <w:b/>
              </w:rPr>
            </w:pPr>
            <w:r w:rsidRPr="00944A2C">
              <w:rPr>
                <w:rFonts w:cs="Verdana"/>
                <w:b/>
              </w:rPr>
              <w:t xml:space="preserve">Tiết </w:t>
            </w:r>
            <w:r w:rsidRPr="00944A2C">
              <w:rPr>
                <w:rFonts w:cs="Verdana"/>
                <w:b/>
                <w:lang w:val="vi-VN"/>
              </w:rPr>
              <w:t>44,</w:t>
            </w:r>
            <w:r w:rsidRPr="00944A2C">
              <w:rPr>
                <w:rFonts w:cs="Verdana"/>
                <w:b/>
              </w:rPr>
              <w:t xml:space="preserve">45, </w:t>
            </w:r>
            <w:r w:rsidRPr="00944A2C">
              <w:rPr>
                <w:b/>
                <w:bCs/>
                <w:lang w:val="sv-SE"/>
              </w:rPr>
              <w:t>46, 47, 48</w:t>
            </w:r>
          </w:p>
        </w:tc>
        <w:tc>
          <w:tcPr>
            <w:tcW w:w="567" w:type="dxa"/>
            <w:shd w:val="clear" w:color="auto" w:fill="auto"/>
          </w:tcPr>
          <w:p w:rsidR="00944A2C" w:rsidRPr="00944A2C" w:rsidRDefault="00944A2C" w:rsidP="00944A2C">
            <w:pPr>
              <w:rPr>
                <w:rFonts w:cs="Verdana"/>
              </w:rPr>
            </w:pPr>
          </w:p>
        </w:tc>
        <w:tc>
          <w:tcPr>
            <w:tcW w:w="7201" w:type="dxa"/>
            <w:shd w:val="clear" w:color="auto" w:fill="auto"/>
          </w:tcPr>
          <w:p w:rsidR="00944A2C" w:rsidRPr="00944A2C" w:rsidRDefault="00944A2C" w:rsidP="00944A2C">
            <w:pPr>
              <w:jc w:val="both"/>
              <w:rPr>
                <w:rFonts w:cs="Verdana"/>
                <w:b/>
                <w:bCs/>
                <w:lang w:val="vi-VN"/>
              </w:rPr>
            </w:pPr>
            <w:r w:rsidRPr="00944A2C">
              <w:rPr>
                <w:b/>
                <w:bCs/>
                <w:lang w:val="sv-SE"/>
              </w:rPr>
              <w:t>CHỦ ĐỀ CƠ NĂNG</w:t>
            </w:r>
            <w:r w:rsidRPr="00944A2C">
              <w:rPr>
                <w:b/>
                <w:bCs/>
                <w:lang w:val="vi-VN"/>
              </w:rPr>
              <w:t>(BÀI 25,26,27)</w:t>
            </w:r>
          </w:p>
        </w:tc>
      </w:tr>
    </w:tbl>
    <w:p w:rsidR="00944A2C" w:rsidRPr="00944A2C" w:rsidRDefault="00944A2C" w:rsidP="00944A2C">
      <w:pPr>
        <w:shd w:val="clear" w:color="auto" w:fill="FFFFFF"/>
        <w:spacing w:line="288" w:lineRule="auto"/>
        <w:rPr>
          <w:lang w:val="vi-VN"/>
        </w:rPr>
      </w:pPr>
      <w:r w:rsidRPr="00944A2C">
        <w:rPr>
          <w:b/>
          <w:bCs/>
          <w:bdr w:val="none" w:sz="0" w:space="0" w:color="auto" w:frame="1"/>
          <w:lang w:val="vi-VN"/>
        </w:rPr>
        <w:t>I. M</w:t>
      </w:r>
      <w:r w:rsidRPr="00944A2C">
        <w:rPr>
          <w:b/>
          <w:bCs/>
          <w:bdr w:val="none" w:sz="0" w:space="0" w:color="auto" w:frame="1"/>
        </w:rPr>
        <w:t>ỤC TIÊU</w:t>
      </w:r>
      <w:r w:rsidRPr="00944A2C">
        <w:rPr>
          <w:b/>
          <w:bCs/>
          <w:bdr w:val="none" w:sz="0" w:space="0" w:color="auto" w:frame="1"/>
          <w:lang w:val="vi-VN"/>
        </w:rPr>
        <w:t xml:space="preserve"> </w:t>
      </w:r>
    </w:p>
    <w:p w:rsidR="00944A2C" w:rsidRPr="00944A2C" w:rsidRDefault="00944A2C" w:rsidP="00944A2C">
      <w:pPr>
        <w:shd w:val="clear" w:color="auto" w:fill="FFFFFF"/>
        <w:spacing w:line="288" w:lineRule="auto"/>
        <w:rPr>
          <w:b/>
          <w:lang w:val="sv-SE"/>
        </w:rPr>
      </w:pPr>
      <w:r w:rsidRPr="00944A2C">
        <w:rPr>
          <w:b/>
          <w:lang w:val="sv-SE"/>
        </w:rPr>
        <w:t>1. Kiến thức:</w:t>
      </w:r>
    </w:p>
    <w:p w:rsidR="00944A2C" w:rsidRPr="00944A2C" w:rsidRDefault="00944A2C" w:rsidP="00944A2C">
      <w:pPr>
        <w:tabs>
          <w:tab w:val="left" w:pos="360"/>
        </w:tabs>
        <w:spacing w:line="288" w:lineRule="auto"/>
        <w:contextualSpacing/>
        <w:rPr>
          <w:lang w:val="sv-SE"/>
        </w:rPr>
      </w:pPr>
      <w:r w:rsidRPr="00944A2C">
        <w:rPr>
          <w:lang w:val="sv-SE"/>
        </w:rPr>
        <w:tab/>
      </w:r>
      <w:r w:rsidRPr="00944A2C">
        <w:rPr>
          <w:lang w:val="vi-VN"/>
        </w:rPr>
        <w:t>-</w:t>
      </w:r>
      <w:r w:rsidRPr="00944A2C">
        <w:rPr>
          <w:lang w:val="sv-SE"/>
        </w:rPr>
        <w:t xml:space="preserve"> Phát biểu được định nghĩa động năng, thế năng trọng trường</w:t>
      </w:r>
    </w:p>
    <w:p w:rsidR="00944A2C" w:rsidRPr="00944A2C" w:rsidRDefault="00944A2C" w:rsidP="00944A2C">
      <w:pPr>
        <w:tabs>
          <w:tab w:val="left" w:pos="360"/>
        </w:tabs>
        <w:spacing w:line="288" w:lineRule="auto"/>
        <w:contextualSpacing/>
        <w:rPr>
          <w:lang w:val="sv-SE"/>
        </w:rPr>
      </w:pPr>
      <w:r w:rsidRPr="00944A2C">
        <w:rPr>
          <w:lang w:val="sv-SE"/>
        </w:rPr>
        <w:tab/>
        <w:t xml:space="preserve">- Viết được công thức tính động năng, thế năng trọng trường, thế năng đàn hồi. </w:t>
      </w:r>
    </w:p>
    <w:p w:rsidR="00944A2C" w:rsidRPr="00944A2C" w:rsidRDefault="00944A2C" w:rsidP="00944A2C">
      <w:pPr>
        <w:tabs>
          <w:tab w:val="left" w:pos="360"/>
        </w:tabs>
        <w:spacing w:line="288" w:lineRule="auto"/>
        <w:contextualSpacing/>
        <w:rPr>
          <w:lang w:val="sv-SE"/>
        </w:rPr>
      </w:pPr>
      <w:r w:rsidRPr="00944A2C">
        <w:rPr>
          <w:lang w:val="sv-SE"/>
        </w:rPr>
        <w:tab/>
        <w:t>- Nêu được đơn vị đo động năng, thế năng.</w:t>
      </w:r>
    </w:p>
    <w:p w:rsidR="00944A2C" w:rsidRPr="00944A2C" w:rsidRDefault="00944A2C" w:rsidP="00944A2C">
      <w:pPr>
        <w:spacing w:line="288" w:lineRule="auto"/>
        <w:ind w:firstLine="360"/>
        <w:rPr>
          <w:lang w:val="sv-SE"/>
        </w:rPr>
      </w:pPr>
      <w:r w:rsidRPr="00944A2C">
        <w:rPr>
          <w:lang w:val="sv-SE"/>
        </w:rPr>
        <w:t>- Phát biểu được định nghĩa cơ năng và viết được biểu thức của cơ năng.</w:t>
      </w:r>
    </w:p>
    <w:p w:rsidR="00944A2C" w:rsidRPr="00944A2C" w:rsidRDefault="00944A2C" w:rsidP="00944A2C">
      <w:pPr>
        <w:spacing w:line="288" w:lineRule="auto"/>
        <w:ind w:firstLine="360"/>
        <w:rPr>
          <w:lang w:val="sv-SE"/>
        </w:rPr>
      </w:pPr>
      <w:r w:rsidRPr="00944A2C">
        <w:rPr>
          <w:lang w:val="sv-SE"/>
        </w:rPr>
        <w:t>- Phát biểu được định luật bảo toàn cơ năng và viết được hệ thức của định luật này.</w:t>
      </w:r>
    </w:p>
    <w:p w:rsidR="00944A2C" w:rsidRPr="00944A2C" w:rsidRDefault="00944A2C" w:rsidP="00944A2C">
      <w:pPr>
        <w:spacing w:line="288" w:lineRule="auto"/>
        <w:ind w:firstLine="360"/>
        <w:rPr>
          <w:lang w:val="sv-SE"/>
        </w:rPr>
      </w:pPr>
      <w:r w:rsidRPr="00944A2C">
        <w:rPr>
          <w:lang w:val="sv-SE"/>
        </w:rPr>
        <w:t>- Phát biểu được mối liên hệ giữa biến thiên cơ năng và công của lực phi thế.</w:t>
      </w:r>
    </w:p>
    <w:p w:rsidR="00944A2C" w:rsidRPr="00944A2C" w:rsidRDefault="00944A2C" w:rsidP="00944A2C">
      <w:pPr>
        <w:tabs>
          <w:tab w:val="left" w:pos="360"/>
        </w:tabs>
        <w:spacing w:line="288" w:lineRule="auto"/>
        <w:rPr>
          <w:b/>
          <w:lang w:val="sv-SE"/>
        </w:rPr>
      </w:pPr>
      <w:r w:rsidRPr="00944A2C">
        <w:rPr>
          <w:b/>
          <w:lang w:val="sv-SE"/>
        </w:rPr>
        <w:t>2.</w:t>
      </w:r>
      <w:r w:rsidRPr="00944A2C">
        <w:rPr>
          <w:lang w:val="sv-SE"/>
        </w:rPr>
        <w:t xml:space="preserve"> </w:t>
      </w:r>
      <w:r w:rsidRPr="00944A2C">
        <w:rPr>
          <w:b/>
          <w:lang w:val="sv-SE"/>
        </w:rPr>
        <w:t xml:space="preserve">Kỹ năng: </w:t>
      </w:r>
    </w:p>
    <w:p w:rsidR="00944A2C" w:rsidRPr="00944A2C" w:rsidRDefault="00944A2C" w:rsidP="00944A2C">
      <w:pPr>
        <w:tabs>
          <w:tab w:val="left" w:pos="360"/>
        </w:tabs>
        <w:spacing w:line="288" w:lineRule="auto"/>
        <w:ind w:firstLine="360"/>
        <w:rPr>
          <w:lang w:val="sv-SE"/>
        </w:rPr>
      </w:pPr>
      <w:r w:rsidRPr="00944A2C">
        <w:rPr>
          <w:lang w:val="sv-SE"/>
        </w:rPr>
        <w:t>-  Nêu được ví dụ về những vật có động năng sinh công và thế năng sinh công</w:t>
      </w:r>
    </w:p>
    <w:p w:rsidR="00944A2C" w:rsidRPr="00944A2C" w:rsidRDefault="00944A2C" w:rsidP="00944A2C">
      <w:pPr>
        <w:tabs>
          <w:tab w:val="left" w:pos="360"/>
        </w:tabs>
        <w:spacing w:line="288" w:lineRule="auto"/>
        <w:ind w:firstLine="360"/>
        <w:contextualSpacing/>
        <w:rPr>
          <w:lang w:val="sv-SE"/>
        </w:rPr>
      </w:pPr>
      <w:r w:rsidRPr="00944A2C">
        <w:rPr>
          <w:lang w:val="vi-VN"/>
        </w:rPr>
        <w:t>- Giải</w:t>
      </w:r>
      <w:r w:rsidRPr="00944A2C">
        <w:rPr>
          <w:lang w:val="sv-SE"/>
        </w:rPr>
        <w:t xml:space="preserve"> được các</w:t>
      </w:r>
      <w:r w:rsidRPr="00944A2C">
        <w:rPr>
          <w:lang w:val="vi-VN"/>
        </w:rPr>
        <w:t xml:space="preserve"> </w:t>
      </w:r>
      <w:r w:rsidRPr="00944A2C">
        <w:rPr>
          <w:lang w:val="sv-SE"/>
        </w:rPr>
        <w:t>b</w:t>
      </w:r>
      <w:r w:rsidRPr="00944A2C">
        <w:rPr>
          <w:lang w:val="vi-VN"/>
        </w:rPr>
        <w:t>ài t</w:t>
      </w:r>
      <w:r w:rsidRPr="00944A2C">
        <w:rPr>
          <w:lang w:val="sv-SE"/>
        </w:rPr>
        <w:t>ập về động năng, thế năng</w:t>
      </w:r>
    </w:p>
    <w:p w:rsidR="00944A2C" w:rsidRPr="00944A2C" w:rsidRDefault="00944A2C" w:rsidP="00944A2C">
      <w:pPr>
        <w:tabs>
          <w:tab w:val="left" w:pos="284"/>
          <w:tab w:val="left" w:pos="567"/>
          <w:tab w:val="left" w:pos="851"/>
          <w:tab w:val="left" w:pos="1134"/>
          <w:tab w:val="left" w:pos="1418"/>
          <w:tab w:val="left" w:pos="1701"/>
        </w:tabs>
        <w:spacing w:line="288" w:lineRule="auto"/>
        <w:ind w:firstLine="360"/>
        <w:jc w:val="both"/>
        <w:rPr>
          <w:lang w:val="sv-SE"/>
        </w:rPr>
      </w:pPr>
      <w:r w:rsidRPr="00944A2C">
        <w:rPr>
          <w:lang w:val="sv-SE"/>
        </w:rPr>
        <w:t>- Làm được thí nghiệm và nêu được kết quả thí nghiệm về định luật bảo toàn cơ năng.</w:t>
      </w:r>
    </w:p>
    <w:p w:rsidR="00944A2C" w:rsidRPr="00944A2C" w:rsidRDefault="00944A2C" w:rsidP="00944A2C">
      <w:pPr>
        <w:spacing w:line="288" w:lineRule="auto"/>
        <w:ind w:firstLine="360"/>
        <w:jc w:val="both"/>
        <w:rPr>
          <w:lang w:val="sv-SE"/>
        </w:rPr>
      </w:pPr>
      <w:r w:rsidRPr="00944A2C">
        <w:rPr>
          <w:lang w:val="sv-SE"/>
        </w:rPr>
        <w:t>- Vận dụng định luật bảo toàn cơ năng để giải được bài toán chuyển động của vật.</w:t>
      </w:r>
    </w:p>
    <w:p w:rsidR="00944A2C" w:rsidRPr="00944A2C" w:rsidRDefault="00944A2C" w:rsidP="00944A2C">
      <w:pPr>
        <w:autoSpaceDE w:val="0"/>
        <w:autoSpaceDN w:val="0"/>
        <w:adjustRightInd w:val="0"/>
        <w:spacing w:line="288" w:lineRule="auto"/>
        <w:ind w:firstLine="360"/>
        <w:jc w:val="both"/>
        <w:rPr>
          <w:lang w:val="sv-SE"/>
        </w:rPr>
      </w:pPr>
      <w:r w:rsidRPr="00944A2C">
        <w:rPr>
          <w:lang w:val="sv-SE"/>
        </w:rPr>
        <w:t>- Vận dụng được công thức biến thiên cơ năng để giải bài toán chuyển động của vật.</w:t>
      </w:r>
    </w:p>
    <w:p w:rsidR="00944A2C" w:rsidRPr="00944A2C" w:rsidRDefault="00944A2C" w:rsidP="00944A2C">
      <w:pPr>
        <w:shd w:val="clear" w:color="auto" w:fill="FFFFFF"/>
        <w:spacing w:line="288" w:lineRule="auto"/>
        <w:rPr>
          <w:b/>
          <w:lang w:val="sv-SE"/>
        </w:rPr>
      </w:pPr>
      <w:r w:rsidRPr="00944A2C">
        <w:rPr>
          <w:b/>
          <w:lang w:val="sv-SE"/>
        </w:rPr>
        <w:t>3. Thái độ:</w:t>
      </w:r>
    </w:p>
    <w:p w:rsidR="00944A2C" w:rsidRPr="00944A2C" w:rsidRDefault="00944A2C" w:rsidP="00944A2C">
      <w:pPr>
        <w:tabs>
          <w:tab w:val="left" w:pos="284"/>
          <w:tab w:val="left" w:pos="567"/>
          <w:tab w:val="left" w:pos="851"/>
          <w:tab w:val="left" w:pos="1134"/>
          <w:tab w:val="left" w:pos="1418"/>
          <w:tab w:val="left" w:pos="1701"/>
        </w:tabs>
        <w:spacing w:line="288" w:lineRule="auto"/>
        <w:jc w:val="both"/>
        <w:rPr>
          <w:lang w:val="sv-SE"/>
        </w:rPr>
      </w:pPr>
      <w:r w:rsidRPr="00944A2C">
        <w:rPr>
          <w:lang w:val="sv-SE"/>
        </w:rPr>
        <w:tab/>
        <w:t>- Học sinh hứng thú trong học tập, tích cực làm thí nghiệm.</w:t>
      </w:r>
    </w:p>
    <w:p w:rsidR="00944A2C" w:rsidRPr="00944A2C" w:rsidRDefault="00944A2C" w:rsidP="00944A2C">
      <w:pPr>
        <w:shd w:val="clear" w:color="auto" w:fill="FFFFFF"/>
        <w:spacing w:line="288" w:lineRule="auto"/>
        <w:rPr>
          <w:lang w:val="sv-SE"/>
        </w:rPr>
      </w:pPr>
      <w:r w:rsidRPr="00944A2C">
        <w:rPr>
          <w:lang w:val="sv-SE"/>
        </w:rPr>
        <w:t xml:space="preserve">     - Nghiêm túc trong học tập. Có ý thức khám phá, tìm tòi, áp dụng kiến thức đã học vào thực tế.</w:t>
      </w:r>
    </w:p>
    <w:p w:rsidR="00944A2C" w:rsidRPr="00944A2C" w:rsidRDefault="00944A2C" w:rsidP="00944A2C">
      <w:pPr>
        <w:shd w:val="clear" w:color="auto" w:fill="FFFFFF"/>
        <w:spacing w:line="288" w:lineRule="auto"/>
        <w:rPr>
          <w:b/>
          <w:lang w:val="sv-SE"/>
        </w:rPr>
      </w:pPr>
      <w:r w:rsidRPr="00944A2C">
        <w:rPr>
          <w:b/>
          <w:lang w:val="sv-SE"/>
        </w:rPr>
        <w:t>4.</w:t>
      </w:r>
      <w:r w:rsidRPr="00944A2C">
        <w:rPr>
          <w:lang w:val="sv-SE"/>
        </w:rPr>
        <w:t xml:space="preserve"> </w:t>
      </w:r>
      <w:r w:rsidRPr="00944A2C">
        <w:rPr>
          <w:b/>
          <w:lang w:val="sv-SE"/>
        </w:rPr>
        <w:t>Đinh hướng phát triển năng lực.</w:t>
      </w:r>
    </w:p>
    <w:p w:rsidR="00944A2C" w:rsidRPr="00944A2C" w:rsidRDefault="00944A2C" w:rsidP="00944A2C">
      <w:pPr>
        <w:kinsoku w:val="0"/>
        <w:overflowPunct w:val="0"/>
        <w:spacing w:line="288" w:lineRule="auto"/>
        <w:textAlignment w:val="baseline"/>
        <w:rPr>
          <w:b/>
          <w:lang w:val="sv-SE"/>
        </w:rPr>
      </w:pPr>
      <w:r w:rsidRPr="00944A2C">
        <w:rPr>
          <w:b/>
          <w:lang w:val="sv-SE"/>
        </w:rPr>
        <w:t>a. Phẩm chất – năng lực chung</w:t>
      </w:r>
    </w:p>
    <w:p w:rsidR="00944A2C" w:rsidRPr="00944A2C" w:rsidRDefault="00944A2C" w:rsidP="00944A2C">
      <w:pPr>
        <w:kinsoku w:val="0"/>
        <w:overflowPunct w:val="0"/>
        <w:spacing w:line="288" w:lineRule="auto"/>
        <w:textAlignment w:val="baseline"/>
        <w:rPr>
          <w:lang w:val="sv-SE"/>
        </w:rPr>
      </w:pPr>
      <w:r w:rsidRPr="00944A2C">
        <w:rPr>
          <w:lang w:val="sv-SE"/>
        </w:rPr>
        <w:t xml:space="preserve">     - Phẩm chất: nhân ái, khoan dung, tự tin và có tinh thần vượt khó</w:t>
      </w:r>
    </w:p>
    <w:p w:rsidR="00944A2C" w:rsidRPr="00944A2C" w:rsidRDefault="00944A2C" w:rsidP="00944A2C">
      <w:pPr>
        <w:kinsoku w:val="0"/>
        <w:overflowPunct w:val="0"/>
        <w:spacing w:line="288" w:lineRule="auto"/>
        <w:textAlignment w:val="baseline"/>
        <w:rPr>
          <w:lang w:val="sv-SE"/>
        </w:rPr>
      </w:pPr>
      <w:r w:rsidRPr="00944A2C">
        <w:rPr>
          <w:lang w:val="sv-SE"/>
        </w:rPr>
        <w:t xml:space="preserve">     - Năng lực chung: </w:t>
      </w:r>
      <w:r w:rsidRPr="00944A2C">
        <w:rPr>
          <w:lang w:val="vi-VN"/>
        </w:rPr>
        <w:t xml:space="preserve">Năng lực sáng tạo,  năng lực phát hiện và giải quyết vấn đề, năng lực tự học,  năng lực hợp tác,  năng lực tính toán. </w:t>
      </w:r>
    </w:p>
    <w:p w:rsidR="00944A2C" w:rsidRPr="00944A2C" w:rsidRDefault="00944A2C" w:rsidP="00944A2C">
      <w:pPr>
        <w:kinsoku w:val="0"/>
        <w:overflowPunct w:val="0"/>
        <w:spacing w:line="288" w:lineRule="auto"/>
        <w:textAlignment w:val="baseline"/>
        <w:rPr>
          <w:lang w:val="sv-SE"/>
        </w:rPr>
      </w:pPr>
      <w:r w:rsidRPr="00944A2C">
        <w:rPr>
          <w:b/>
          <w:lang w:val="sv-SE"/>
        </w:rPr>
        <w:t>b. Năng lực chuyên biệt bộ môn:</w:t>
      </w:r>
      <w:r w:rsidRPr="00944A2C">
        <w:rPr>
          <w:lang w:val="sv-SE"/>
        </w:rPr>
        <w:t xml:space="preserve"> K1,K2,K3,K4;X1X2,X5,X6,X8;C1,C5;P1,P3,P5</w:t>
      </w:r>
    </w:p>
    <w:p w:rsidR="00944A2C" w:rsidRPr="00944A2C" w:rsidRDefault="00944A2C" w:rsidP="00944A2C">
      <w:pPr>
        <w:spacing w:line="288" w:lineRule="auto"/>
        <w:jc w:val="both"/>
        <w:rPr>
          <w:lang w:val="sv-SE"/>
        </w:rPr>
      </w:pPr>
      <w:r w:rsidRPr="00944A2C">
        <w:rPr>
          <w:lang w:val="sv-SE"/>
        </w:rPr>
        <w:t>+ Năng lực sử dụng kiến thức:</w:t>
      </w:r>
    </w:p>
    <w:p w:rsidR="00944A2C" w:rsidRPr="00944A2C" w:rsidRDefault="00944A2C" w:rsidP="00944A2C">
      <w:pPr>
        <w:spacing w:line="288" w:lineRule="auto"/>
        <w:ind w:firstLine="360"/>
        <w:jc w:val="both"/>
        <w:rPr>
          <w:lang w:val="sv-SE"/>
        </w:rPr>
      </w:pPr>
      <w:r w:rsidRPr="00944A2C">
        <w:rPr>
          <w:lang w:val="sv-SE"/>
        </w:rPr>
        <w:t>- Trình bày được các đặc điểm của thế năng trọng trường, thế năng đàn hồi, cơ năng.</w:t>
      </w:r>
    </w:p>
    <w:p w:rsidR="00944A2C" w:rsidRPr="00944A2C" w:rsidRDefault="00944A2C" w:rsidP="00944A2C">
      <w:pPr>
        <w:spacing w:line="288" w:lineRule="auto"/>
        <w:ind w:firstLine="360"/>
        <w:jc w:val="both"/>
        <w:rPr>
          <w:lang w:val="sv-SE"/>
        </w:rPr>
      </w:pPr>
      <w:r w:rsidRPr="00944A2C">
        <w:rPr>
          <w:lang w:val="sv-SE"/>
        </w:rPr>
        <w:t>- Viết được công thức của thế năng hấp dẫn và thế năng đàn hồi, mối quan hệ giữa độ giảm thế năng và công của trọng lực, biểu thức cơ năng.</w:t>
      </w:r>
    </w:p>
    <w:p w:rsidR="00944A2C" w:rsidRPr="00944A2C" w:rsidRDefault="00944A2C" w:rsidP="00944A2C">
      <w:pPr>
        <w:spacing w:line="288" w:lineRule="auto"/>
        <w:ind w:firstLine="360"/>
        <w:jc w:val="both"/>
        <w:rPr>
          <w:lang w:val="nl-NL"/>
        </w:rPr>
      </w:pPr>
      <w:r w:rsidRPr="00944A2C">
        <w:rPr>
          <w:lang w:val="nl-NL"/>
        </w:rPr>
        <w:t>- Vận dụng các kiến thức để giải bài tập và giải thích các hiện tượng trong đời sống.</w:t>
      </w:r>
    </w:p>
    <w:p w:rsidR="00944A2C" w:rsidRPr="00944A2C" w:rsidRDefault="00944A2C" w:rsidP="00944A2C">
      <w:pPr>
        <w:spacing w:line="288" w:lineRule="auto"/>
        <w:jc w:val="both"/>
        <w:rPr>
          <w:lang w:val="nl-NL"/>
        </w:rPr>
      </w:pPr>
      <w:r w:rsidRPr="00944A2C">
        <w:rPr>
          <w:lang w:val="nl-NL"/>
        </w:rPr>
        <w:t>+ Năng lực phương pháp:</w:t>
      </w:r>
    </w:p>
    <w:p w:rsidR="00944A2C" w:rsidRPr="00944A2C" w:rsidRDefault="00944A2C" w:rsidP="00944A2C">
      <w:pPr>
        <w:spacing w:line="288" w:lineRule="auto"/>
        <w:ind w:firstLine="360"/>
        <w:jc w:val="both"/>
        <w:rPr>
          <w:lang w:val="nl-NL"/>
        </w:rPr>
      </w:pPr>
      <w:r w:rsidRPr="00944A2C">
        <w:rPr>
          <w:lang w:val="nl-NL"/>
        </w:rPr>
        <w:t>- Mô tả được những hiện tượng tự nhiên liên quan tới các quá trình bằng ngôn ngữ vật lí.</w:t>
      </w:r>
    </w:p>
    <w:p w:rsidR="00944A2C" w:rsidRPr="00944A2C" w:rsidRDefault="00944A2C" w:rsidP="00944A2C">
      <w:pPr>
        <w:spacing w:line="288" w:lineRule="auto"/>
        <w:rPr>
          <w:lang w:val="nl-NL"/>
        </w:rPr>
      </w:pPr>
      <w:r w:rsidRPr="00944A2C">
        <w:rPr>
          <w:lang w:val="nl-NL"/>
        </w:rPr>
        <w:t>+ Năng lực trao đổi thông tin:</w:t>
      </w:r>
    </w:p>
    <w:p w:rsidR="00944A2C" w:rsidRPr="00944A2C" w:rsidRDefault="00944A2C" w:rsidP="00944A2C">
      <w:pPr>
        <w:tabs>
          <w:tab w:val="left" w:pos="1890"/>
        </w:tabs>
        <w:spacing w:line="288" w:lineRule="auto"/>
        <w:ind w:firstLine="360"/>
        <w:rPr>
          <w:lang w:val="nl-NL"/>
        </w:rPr>
      </w:pPr>
      <w:r w:rsidRPr="00944A2C">
        <w:rPr>
          <w:lang w:val="nl-NL"/>
        </w:rPr>
        <w:t xml:space="preserve"> - Ghi chép nội dung hoạt động nhóm. Biểu diễn kết quả hoạt động nhóm dưới dạng bảng biểu</w:t>
      </w:r>
    </w:p>
    <w:p w:rsidR="00944A2C" w:rsidRPr="00944A2C" w:rsidRDefault="00944A2C" w:rsidP="00944A2C">
      <w:pPr>
        <w:tabs>
          <w:tab w:val="left" w:pos="1890"/>
        </w:tabs>
        <w:spacing w:line="288" w:lineRule="auto"/>
        <w:ind w:firstLine="360"/>
        <w:rPr>
          <w:lang w:val="nl-NL"/>
        </w:rPr>
      </w:pPr>
      <w:r w:rsidRPr="00944A2C">
        <w:rPr>
          <w:lang w:val="nl-NL"/>
        </w:rPr>
        <w:t xml:space="preserve"> - Bằng ngôn ngữ vật lí thực hiện nhiệm vụ học tập</w:t>
      </w:r>
    </w:p>
    <w:p w:rsidR="00944A2C" w:rsidRPr="00944A2C" w:rsidRDefault="00944A2C" w:rsidP="00944A2C">
      <w:pPr>
        <w:spacing w:line="288" w:lineRule="auto"/>
        <w:ind w:firstLine="360"/>
        <w:jc w:val="both"/>
        <w:rPr>
          <w:lang w:val="nl-NL"/>
        </w:rPr>
      </w:pPr>
      <w:r w:rsidRPr="00944A2C">
        <w:rPr>
          <w:lang w:val="nl-NL"/>
        </w:rPr>
        <w:t xml:space="preserve"> - Phân công công việc hợp lí để đạt hiệu quả cao nhất khi thực hiện nhiệm vụ hoạt động nhóm</w:t>
      </w:r>
    </w:p>
    <w:p w:rsidR="00944A2C" w:rsidRPr="00944A2C" w:rsidRDefault="00944A2C" w:rsidP="00944A2C">
      <w:pPr>
        <w:shd w:val="clear" w:color="auto" w:fill="FFFFFF"/>
        <w:spacing w:line="288" w:lineRule="auto"/>
        <w:rPr>
          <w:b/>
          <w:bCs/>
          <w:bdr w:val="none" w:sz="0" w:space="0" w:color="auto" w:frame="1"/>
          <w:lang w:val="sv-SE"/>
        </w:rPr>
      </w:pPr>
      <w:r w:rsidRPr="00944A2C">
        <w:rPr>
          <w:b/>
          <w:bCs/>
          <w:bdr w:val="none" w:sz="0" w:space="0" w:color="auto" w:frame="1"/>
          <w:lang w:val="sv-SE"/>
        </w:rPr>
        <w:t>II. CHUẨN BỊ:</w:t>
      </w:r>
    </w:p>
    <w:p w:rsidR="00944A2C" w:rsidRPr="00944A2C" w:rsidRDefault="00944A2C" w:rsidP="00944A2C">
      <w:pPr>
        <w:widowControl w:val="0"/>
        <w:autoSpaceDE w:val="0"/>
        <w:autoSpaceDN w:val="0"/>
        <w:adjustRightInd w:val="0"/>
        <w:spacing w:line="288" w:lineRule="auto"/>
        <w:rPr>
          <w:b/>
          <w:lang w:val="sv-SE"/>
        </w:rPr>
      </w:pPr>
      <w:r w:rsidRPr="00944A2C">
        <w:rPr>
          <w:b/>
          <w:lang w:val="vi-VN"/>
        </w:rPr>
        <w:t>1. Giáo viên:</w:t>
      </w:r>
    </w:p>
    <w:p w:rsidR="00944A2C" w:rsidRPr="00944A2C" w:rsidRDefault="00944A2C" w:rsidP="00944A2C">
      <w:pPr>
        <w:widowControl w:val="0"/>
        <w:autoSpaceDE w:val="0"/>
        <w:autoSpaceDN w:val="0"/>
        <w:adjustRightInd w:val="0"/>
        <w:spacing w:line="288" w:lineRule="auto"/>
        <w:ind w:firstLine="360"/>
        <w:rPr>
          <w:lang w:val="sv-SE"/>
        </w:rPr>
      </w:pPr>
      <w:r w:rsidRPr="00944A2C">
        <w:rPr>
          <w:lang w:val="sv-SE"/>
        </w:rPr>
        <w:t>- Vi deo1: Dòng nước lũ đang cuốn trôi nhà cửa ,cây cối</w:t>
      </w:r>
    </w:p>
    <w:p w:rsidR="00944A2C" w:rsidRPr="00944A2C" w:rsidRDefault="00944A2C" w:rsidP="00944A2C">
      <w:pPr>
        <w:widowControl w:val="0"/>
        <w:autoSpaceDE w:val="0"/>
        <w:autoSpaceDN w:val="0"/>
        <w:adjustRightInd w:val="0"/>
        <w:spacing w:line="288" w:lineRule="auto"/>
        <w:ind w:firstLine="360"/>
        <w:rPr>
          <w:lang w:val="sv-SE"/>
        </w:rPr>
      </w:pPr>
      <w:r w:rsidRPr="00944A2C">
        <w:rPr>
          <w:lang w:val="sv-SE"/>
        </w:rPr>
        <w:t>- Vi deo 2: Dùng búa máy để đóng cọc trong thi công công trình</w:t>
      </w:r>
    </w:p>
    <w:p w:rsidR="00944A2C" w:rsidRPr="00944A2C" w:rsidRDefault="00944A2C" w:rsidP="00944A2C">
      <w:pPr>
        <w:widowControl w:val="0"/>
        <w:autoSpaceDE w:val="0"/>
        <w:autoSpaceDN w:val="0"/>
        <w:adjustRightInd w:val="0"/>
        <w:spacing w:line="288" w:lineRule="auto"/>
        <w:ind w:firstLine="360"/>
        <w:rPr>
          <w:lang w:val="sv-SE"/>
        </w:rPr>
      </w:pPr>
      <w:r w:rsidRPr="00944A2C">
        <w:rPr>
          <w:lang w:val="sv-SE"/>
        </w:rPr>
        <w:t>- Một số ví dụ thực tế để minh họa vật có động năng, thế năng có thể sinh công</w:t>
      </w:r>
    </w:p>
    <w:p w:rsidR="00944A2C" w:rsidRPr="00944A2C" w:rsidRDefault="00944A2C" w:rsidP="00944A2C">
      <w:pPr>
        <w:widowControl w:val="0"/>
        <w:autoSpaceDE w:val="0"/>
        <w:autoSpaceDN w:val="0"/>
        <w:adjustRightInd w:val="0"/>
        <w:spacing w:line="288" w:lineRule="auto"/>
        <w:ind w:firstLine="360"/>
        <w:rPr>
          <w:lang w:val="sv-SE"/>
        </w:rPr>
      </w:pPr>
      <w:r w:rsidRPr="00944A2C">
        <w:rPr>
          <w:lang w:val="sv-SE"/>
        </w:rPr>
        <w:t>- Phiếu học tập để củng cố kiến thức cho học sinh</w:t>
      </w:r>
    </w:p>
    <w:p w:rsidR="00944A2C" w:rsidRPr="00944A2C" w:rsidRDefault="00944A2C" w:rsidP="00944A2C">
      <w:pPr>
        <w:widowControl w:val="0"/>
        <w:autoSpaceDE w:val="0"/>
        <w:autoSpaceDN w:val="0"/>
        <w:adjustRightInd w:val="0"/>
        <w:spacing w:line="288" w:lineRule="auto"/>
        <w:ind w:firstLine="360"/>
        <w:rPr>
          <w:lang w:val="sv-SE"/>
        </w:rPr>
      </w:pPr>
      <w:r w:rsidRPr="00944A2C">
        <w:rPr>
          <w:lang w:val="sv-SE"/>
        </w:rPr>
        <w:lastRenderedPageBreak/>
        <w:t>- Chia lớp thành các nhóm học tập cố định.</w:t>
      </w:r>
    </w:p>
    <w:p w:rsidR="00944A2C" w:rsidRPr="00944A2C" w:rsidRDefault="00944A2C" w:rsidP="00944A2C">
      <w:pPr>
        <w:widowControl w:val="0"/>
        <w:autoSpaceDE w:val="0"/>
        <w:autoSpaceDN w:val="0"/>
        <w:adjustRightInd w:val="0"/>
        <w:spacing w:line="288" w:lineRule="auto"/>
        <w:rPr>
          <w:b/>
          <w:lang w:val="vi-VN"/>
        </w:rPr>
      </w:pPr>
      <w:r w:rsidRPr="00944A2C">
        <w:rPr>
          <w:b/>
          <w:lang w:val="vi-VN"/>
        </w:rPr>
        <w:t>2. Học sinh:</w:t>
      </w:r>
    </w:p>
    <w:p w:rsidR="00944A2C" w:rsidRPr="00944A2C" w:rsidRDefault="00944A2C" w:rsidP="00944A2C">
      <w:pPr>
        <w:widowControl w:val="0"/>
        <w:autoSpaceDE w:val="0"/>
        <w:autoSpaceDN w:val="0"/>
        <w:adjustRightInd w:val="0"/>
        <w:spacing w:line="288" w:lineRule="auto"/>
        <w:ind w:firstLine="480"/>
        <w:rPr>
          <w:lang w:val="sv-SE"/>
        </w:rPr>
      </w:pPr>
      <w:r w:rsidRPr="00944A2C">
        <w:rPr>
          <w:lang w:val="vi-VN"/>
        </w:rPr>
        <w:t xml:space="preserve">- Ôn lại kiến thức đã học về </w:t>
      </w:r>
      <w:r w:rsidRPr="00944A2C">
        <w:rPr>
          <w:lang w:val="sv-SE"/>
        </w:rPr>
        <w:t>động năng, thế năng đã học ở lớp 8</w:t>
      </w:r>
    </w:p>
    <w:p w:rsidR="00944A2C" w:rsidRPr="00944A2C" w:rsidRDefault="00944A2C" w:rsidP="00944A2C">
      <w:pPr>
        <w:widowControl w:val="0"/>
        <w:autoSpaceDE w:val="0"/>
        <w:autoSpaceDN w:val="0"/>
        <w:adjustRightInd w:val="0"/>
        <w:spacing w:line="288" w:lineRule="auto"/>
        <w:ind w:firstLine="480"/>
        <w:rPr>
          <w:lang w:val="sv-SE"/>
        </w:rPr>
      </w:pPr>
      <w:r w:rsidRPr="00944A2C">
        <w:rPr>
          <w:lang w:val="vi-VN"/>
        </w:rPr>
        <w:t xml:space="preserve">- Ôn lại </w:t>
      </w:r>
      <w:r w:rsidRPr="00944A2C">
        <w:rPr>
          <w:lang w:val="sv-SE"/>
        </w:rPr>
        <w:t>các khái niệm trọng lực và trọng trường.</w:t>
      </w:r>
    </w:p>
    <w:p w:rsidR="00944A2C" w:rsidRPr="00944A2C" w:rsidRDefault="00944A2C" w:rsidP="00944A2C">
      <w:pPr>
        <w:widowControl w:val="0"/>
        <w:autoSpaceDE w:val="0"/>
        <w:autoSpaceDN w:val="0"/>
        <w:adjustRightInd w:val="0"/>
        <w:spacing w:line="288" w:lineRule="auto"/>
        <w:ind w:firstLine="480"/>
        <w:rPr>
          <w:lang w:val="sv-SE"/>
        </w:rPr>
      </w:pPr>
      <w:r w:rsidRPr="00944A2C">
        <w:rPr>
          <w:lang w:val="sv-SE"/>
        </w:rPr>
        <w:t xml:space="preserve">- </w:t>
      </w:r>
      <w:r w:rsidRPr="00944A2C">
        <w:rPr>
          <w:lang w:val="vi-VN"/>
        </w:rPr>
        <w:t>Ôn lại</w:t>
      </w:r>
      <w:r w:rsidRPr="00944A2C">
        <w:rPr>
          <w:lang w:val="sv-SE"/>
        </w:rPr>
        <w:t xml:space="preserve"> công thức tính công của một lực và công thức về chuyển động thẳng biến đổi đều</w:t>
      </w:r>
    </w:p>
    <w:p w:rsidR="00944A2C" w:rsidRPr="00944A2C" w:rsidRDefault="00944A2C" w:rsidP="00944A2C">
      <w:pPr>
        <w:shd w:val="clear" w:color="auto" w:fill="FFFFFF"/>
        <w:spacing w:line="288" w:lineRule="auto"/>
        <w:rPr>
          <w:b/>
          <w:bCs/>
          <w:bdr w:val="none" w:sz="0" w:space="0" w:color="auto" w:frame="1"/>
          <w:lang w:val="sv-SE"/>
        </w:rPr>
      </w:pPr>
      <w:r w:rsidRPr="00944A2C">
        <w:rPr>
          <w:b/>
          <w:bCs/>
          <w:bdr w:val="none" w:sz="0" w:space="0" w:color="auto" w:frame="1"/>
          <w:lang w:val="sv-SE"/>
        </w:rPr>
        <w:t>III. CHUỖI CÁC HOẠT ĐỘNG HỌC</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0"/>
        <w:gridCol w:w="3284"/>
        <w:gridCol w:w="2596"/>
      </w:tblGrid>
      <w:tr w:rsidR="00944A2C" w:rsidRPr="00944A2C" w:rsidTr="00BA7705">
        <w:tc>
          <w:tcPr>
            <w:tcW w:w="3720" w:type="dxa"/>
          </w:tcPr>
          <w:p w:rsidR="00944A2C" w:rsidRPr="00944A2C" w:rsidRDefault="00944A2C" w:rsidP="00944A2C">
            <w:pPr>
              <w:tabs>
                <w:tab w:val="left" w:pos="342"/>
              </w:tabs>
              <w:spacing w:line="288" w:lineRule="auto"/>
              <w:jc w:val="center"/>
              <w:rPr>
                <w:b/>
                <w:bCs/>
                <w:lang w:val="sv-SE"/>
              </w:rPr>
            </w:pPr>
            <w:r w:rsidRPr="00944A2C">
              <w:rPr>
                <w:b/>
                <w:bCs/>
                <w:lang w:val="sv-SE"/>
              </w:rPr>
              <w:t>Hoạt động của giáo viên</w:t>
            </w:r>
          </w:p>
        </w:tc>
        <w:tc>
          <w:tcPr>
            <w:tcW w:w="3284" w:type="dxa"/>
          </w:tcPr>
          <w:p w:rsidR="00944A2C" w:rsidRPr="00944A2C" w:rsidRDefault="00944A2C" w:rsidP="00944A2C">
            <w:pPr>
              <w:tabs>
                <w:tab w:val="left" w:pos="342"/>
              </w:tabs>
              <w:spacing w:line="288" w:lineRule="auto"/>
              <w:jc w:val="center"/>
              <w:rPr>
                <w:b/>
                <w:bCs/>
                <w:lang w:val="sv-SE"/>
              </w:rPr>
            </w:pPr>
            <w:r w:rsidRPr="00944A2C">
              <w:rPr>
                <w:b/>
                <w:bCs/>
                <w:lang w:val="sv-SE"/>
              </w:rPr>
              <w:t>Hoạt động của học sinh</w:t>
            </w:r>
          </w:p>
        </w:tc>
        <w:tc>
          <w:tcPr>
            <w:tcW w:w="2596" w:type="dxa"/>
          </w:tcPr>
          <w:p w:rsidR="00944A2C" w:rsidRPr="00944A2C" w:rsidRDefault="00944A2C" w:rsidP="00944A2C">
            <w:pPr>
              <w:tabs>
                <w:tab w:val="left" w:pos="342"/>
              </w:tabs>
              <w:spacing w:line="288" w:lineRule="auto"/>
              <w:jc w:val="center"/>
              <w:rPr>
                <w:b/>
                <w:bCs/>
              </w:rPr>
            </w:pPr>
            <w:r w:rsidRPr="00944A2C">
              <w:rPr>
                <w:b/>
                <w:bCs/>
              </w:rPr>
              <w:t xml:space="preserve">Nội dung </w:t>
            </w:r>
          </w:p>
        </w:tc>
      </w:tr>
      <w:tr w:rsidR="00944A2C" w:rsidRPr="00944A2C" w:rsidTr="00BA7705">
        <w:tc>
          <w:tcPr>
            <w:tcW w:w="9600" w:type="dxa"/>
            <w:gridSpan w:val="3"/>
          </w:tcPr>
          <w:p w:rsidR="00944A2C" w:rsidRPr="00944A2C" w:rsidRDefault="00944A2C" w:rsidP="00944A2C">
            <w:pPr>
              <w:spacing w:line="288" w:lineRule="auto"/>
              <w:jc w:val="center"/>
              <w:rPr>
                <w:b/>
              </w:rPr>
            </w:pPr>
            <w:r w:rsidRPr="00944A2C">
              <w:rPr>
                <w:b/>
              </w:rPr>
              <w:t>A. HOẠT ĐỘNG KHỞI ĐỘNG (15 phút)</w:t>
            </w:r>
          </w:p>
        </w:tc>
      </w:tr>
      <w:tr w:rsidR="00944A2C" w:rsidRPr="00944A2C" w:rsidTr="00BA7705">
        <w:tc>
          <w:tcPr>
            <w:tcW w:w="3720" w:type="dxa"/>
          </w:tcPr>
          <w:p w:rsidR="00944A2C" w:rsidRPr="00944A2C" w:rsidRDefault="00944A2C" w:rsidP="00944A2C">
            <w:pPr>
              <w:spacing w:line="288" w:lineRule="auto"/>
              <w:rPr>
                <w:b/>
              </w:rPr>
            </w:pPr>
            <w:r w:rsidRPr="00944A2C">
              <w:rPr>
                <w:b/>
              </w:rPr>
              <w:t>1.Chuyển giao nhiệm vụ học tập:</w:t>
            </w:r>
          </w:p>
          <w:p w:rsidR="00944A2C" w:rsidRPr="00944A2C" w:rsidRDefault="00944A2C" w:rsidP="00944A2C">
            <w:pPr>
              <w:spacing w:line="288" w:lineRule="auto"/>
              <w:rPr>
                <w:bCs/>
              </w:rPr>
            </w:pPr>
            <w:r w:rsidRPr="00944A2C">
              <w:rPr>
                <w:bCs/>
              </w:rPr>
              <w:t>- Trình chiếu video 1 và 2 .</w:t>
            </w:r>
          </w:p>
          <w:p w:rsidR="00944A2C" w:rsidRPr="00944A2C" w:rsidRDefault="00944A2C" w:rsidP="00944A2C">
            <w:pPr>
              <w:spacing w:line="288" w:lineRule="auto"/>
              <w:rPr>
                <w:bCs/>
              </w:rPr>
            </w:pPr>
            <w:r w:rsidRPr="00944A2C">
              <w:rPr>
                <w:bCs/>
              </w:rPr>
              <w:t>-Yêu cầu học sinh trả lời câu hỏi :</w:t>
            </w:r>
          </w:p>
          <w:p w:rsidR="00944A2C" w:rsidRPr="00944A2C" w:rsidRDefault="00944A2C" w:rsidP="00944A2C">
            <w:pPr>
              <w:spacing w:line="288" w:lineRule="auto"/>
              <w:rPr>
                <w:bCs/>
              </w:rPr>
            </w:pPr>
            <w:r w:rsidRPr="00944A2C">
              <w:rPr>
                <w:bCs/>
              </w:rPr>
              <w:t>1.Ở video 1, dòng nước lũ có mang năng lượng không ? giải thích ?</w:t>
            </w:r>
          </w:p>
          <w:p w:rsidR="00944A2C" w:rsidRPr="00944A2C" w:rsidRDefault="00944A2C" w:rsidP="00944A2C">
            <w:pPr>
              <w:spacing w:line="288" w:lineRule="auto"/>
              <w:rPr>
                <w:bCs/>
              </w:rPr>
            </w:pPr>
            <w:r w:rsidRPr="00944A2C">
              <w:rPr>
                <w:bCs/>
              </w:rPr>
              <w:t>2.Ở video 2, búa máy có mang năng lượng không ? giải thích ?</w:t>
            </w:r>
          </w:p>
          <w:p w:rsidR="00944A2C" w:rsidRPr="00944A2C" w:rsidRDefault="00944A2C" w:rsidP="00944A2C">
            <w:pPr>
              <w:spacing w:line="288" w:lineRule="auto"/>
              <w:rPr>
                <w:b/>
              </w:rPr>
            </w:pPr>
            <w:r w:rsidRPr="00944A2C">
              <w:rPr>
                <w:b/>
              </w:rPr>
              <w:t>2.Đánh giá kết quả thực hiện nhiệm vụ học tập:</w:t>
            </w:r>
          </w:p>
          <w:p w:rsidR="00944A2C" w:rsidRPr="00944A2C" w:rsidRDefault="00944A2C" w:rsidP="00944A2C">
            <w:pPr>
              <w:spacing w:line="288" w:lineRule="auto"/>
            </w:pPr>
            <w:r w:rsidRPr="00944A2C">
              <w:t>-Phân tích, nhận xét, đánh giá kết quả thực hiện nhiệm vụ học tập của HS.</w:t>
            </w:r>
          </w:p>
          <w:p w:rsidR="00944A2C" w:rsidRPr="00944A2C" w:rsidRDefault="00944A2C" w:rsidP="00944A2C">
            <w:pPr>
              <w:spacing w:line="288" w:lineRule="auto"/>
            </w:pPr>
            <w:r w:rsidRPr="00944A2C">
              <w:t>-Chính xác hóa các kiến thức hình thành cho HS:</w:t>
            </w:r>
          </w:p>
          <w:p w:rsidR="00944A2C" w:rsidRPr="00944A2C" w:rsidRDefault="00944A2C" w:rsidP="00944A2C">
            <w:pPr>
              <w:spacing w:line="288" w:lineRule="auto"/>
            </w:pPr>
            <w:r w:rsidRPr="00944A2C">
              <w:rPr>
                <w:b/>
              </w:rPr>
              <w:t xml:space="preserve">- Dẫn dắt vào bài: </w:t>
            </w:r>
            <w:r w:rsidRPr="00944A2C">
              <w:t xml:space="preserve">vậy dạng năng lượng mà vật có được ở trên gọi tên là gì? Được tính như thế nào? Chúng ta sẽ tìm hiểu trong nội dung của  Chủ đề: “Cơ năng.” </w:t>
            </w:r>
          </w:p>
        </w:tc>
        <w:tc>
          <w:tcPr>
            <w:tcW w:w="3284" w:type="dxa"/>
          </w:tcPr>
          <w:p w:rsidR="00944A2C" w:rsidRPr="00944A2C" w:rsidRDefault="00944A2C" w:rsidP="00944A2C">
            <w:pPr>
              <w:spacing w:line="288" w:lineRule="auto"/>
              <w:rPr>
                <w:b/>
              </w:rPr>
            </w:pPr>
            <w:r w:rsidRPr="00944A2C">
              <w:rPr>
                <w:b/>
              </w:rPr>
              <w:t>1.Thực hiện nhiệm vụ học tập:</w:t>
            </w:r>
          </w:p>
          <w:p w:rsidR="00944A2C" w:rsidRPr="00944A2C" w:rsidRDefault="00944A2C" w:rsidP="00944A2C">
            <w:pPr>
              <w:spacing w:line="288" w:lineRule="auto"/>
            </w:pPr>
            <w:r w:rsidRPr="00944A2C">
              <w:t>- Xem các vi deo.</w:t>
            </w:r>
          </w:p>
          <w:p w:rsidR="00944A2C" w:rsidRPr="00944A2C" w:rsidRDefault="00944A2C" w:rsidP="00944A2C">
            <w:pPr>
              <w:spacing w:line="288" w:lineRule="auto"/>
            </w:pPr>
            <w:r w:rsidRPr="00944A2C">
              <w:t xml:space="preserve">- Thảo luận nhóm  thực hiện nhiệm vụ học tập và ghi chép kết quả lại rõ ràng. </w:t>
            </w:r>
          </w:p>
          <w:p w:rsidR="00944A2C" w:rsidRPr="00944A2C" w:rsidRDefault="00944A2C" w:rsidP="00944A2C">
            <w:pPr>
              <w:spacing w:line="288" w:lineRule="auto"/>
            </w:pPr>
          </w:p>
          <w:p w:rsidR="00944A2C" w:rsidRPr="00944A2C" w:rsidRDefault="00944A2C" w:rsidP="00944A2C">
            <w:pPr>
              <w:spacing w:line="288" w:lineRule="auto"/>
              <w:rPr>
                <w:b/>
              </w:rPr>
            </w:pPr>
            <w:r w:rsidRPr="00944A2C">
              <w:rPr>
                <w:b/>
              </w:rPr>
              <w:t>2.Báo cáo kết quả hoạt động và thảo luận:</w:t>
            </w:r>
          </w:p>
          <w:p w:rsidR="00944A2C" w:rsidRPr="00944A2C" w:rsidRDefault="00944A2C" w:rsidP="00944A2C">
            <w:pPr>
              <w:spacing w:line="288" w:lineRule="auto"/>
            </w:pPr>
            <w:r w:rsidRPr="00944A2C">
              <w:t>- Đại diện mỗi nhóm lên trình bày nội dung đã thảo luận.</w:t>
            </w:r>
          </w:p>
          <w:p w:rsidR="00944A2C" w:rsidRPr="00944A2C" w:rsidRDefault="00944A2C" w:rsidP="00944A2C">
            <w:pPr>
              <w:spacing w:line="288" w:lineRule="auto"/>
            </w:pPr>
            <w:r w:rsidRPr="00944A2C">
              <w:t>- Các nhóm khác có ý kiến bổ sung.</w:t>
            </w:r>
          </w:p>
          <w:p w:rsidR="00944A2C" w:rsidRPr="00944A2C" w:rsidRDefault="00944A2C" w:rsidP="00944A2C">
            <w:pPr>
              <w:spacing w:line="288" w:lineRule="auto"/>
              <w:rPr>
                <w:b/>
              </w:rPr>
            </w:pPr>
          </w:p>
          <w:p w:rsidR="00944A2C" w:rsidRPr="00944A2C" w:rsidRDefault="00944A2C" w:rsidP="00944A2C">
            <w:pPr>
              <w:spacing w:line="288" w:lineRule="auto"/>
            </w:pPr>
          </w:p>
          <w:p w:rsidR="00944A2C" w:rsidRPr="00944A2C" w:rsidRDefault="00944A2C" w:rsidP="00944A2C">
            <w:pPr>
              <w:spacing w:line="288" w:lineRule="auto"/>
            </w:pPr>
          </w:p>
        </w:tc>
        <w:tc>
          <w:tcPr>
            <w:tcW w:w="2596" w:type="dxa"/>
          </w:tcPr>
          <w:p w:rsidR="00944A2C" w:rsidRPr="00944A2C" w:rsidRDefault="00944A2C" w:rsidP="00944A2C">
            <w:pPr>
              <w:spacing w:line="288" w:lineRule="auto"/>
            </w:pPr>
            <w:r w:rsidRPr="00944A2C">
              <w:t>+Khi một vật chuyển động, vật có năng lượng.</w:t>
            </w:r>
          </w:p>
          <w:p w:rsidR="00944A2C" w:rsidRPr="00944A2C" w:rsidRDefault="00944A2C" w:rsidP="00944A2C">
            <w:pPr>
              <w:spacing w:line="288" w:lineRule="auto"/>
            </w:pPr>
            <w:r w:rsidRPr="00944A2C">
              <w:t>+Khi vật ở độ cao z, vật có năng lượng</w:t>
            </w:r>
          </w:p>
          <w:p w:rsidR="00944A2C" w:rsidRPr="00944A2C" w:rsidRDefault="00944A2C" w:rsidP="00944A2C">
            <w:pPr>
              <w:spacing w:line="288" w:lineRule="auto"/>
            </w:pPr>
          </w:p>
        </w:tc>
      </w:tr>
    </w:tbl>
    <w:p w:rsidR="00944A2C" w:rsidRPr="00944A2C" w:rsidRDefault="00944A2C" w:rsidP="00944A2C">
      <w:pPr>
        <w:spacing w:line="288" w:lineRule="auto"/>
        <w:rPr>
          <w:b/>
          <w:bCs/>
        </w:rPr>
      </w:pPr>
    </w:p>
    <w:p w:rsidR="00944A2C" w:rsidRPr="00944A2C" w:rsidRDefault="00944A2C" w:rsidP="00944A2C">
      <w:pPr>
        <w:spacing w:line="288" w:lineRule="auto"/>
        <w:jc w:val="center"/>
        <w:rPr>
          <w:b/>
        </w:rPr>
      </w:pPr>
      <w:r w:rsidRPr="00944A2C">
        <w:rPr>
          <w:b/>
        </w:rPr>
        <w:t>B. HOẠT ĐỘNG HÌNH THÀNH KIẾN THỨC</w:t>
      </w:r>
    </w:p>
    <w:p w:rsidR="00944A2C" w:rsidRPr="00944A2C" w:rsidRDefault="00944A2C" w:rsidP="00944A2C">
      <w:pPr>
        <w:spacing w:line="288" w:lineRule="auto"/>
        <w:jc w:val="center"/>
        <w:rPr>
          <w:b/>
          <w:i/>
        </w:rPr>
      </w:pPr>
      <w:r w:rsidRPr="00944A2C">
        <w:rPr>
          <w:b/>
        </w:rPr>
        <w:t>HOẠT ĐỘNG 1:</w:t>
      </w:r>
      <w:r w:rsidRPr="00944A2C">
        <w:rPr>
          <w:b/>
          <w:i/>
        </w:rPr>
        <w:t xml:space="preserve"> </w:t>
      </w:r>
      <w:r w:rsidRPr="00944A2C">
        <w:rPr>
          <w:b/>
        </w:rPr>
        <w:t>TÌM HIỂU VỀ ĐỘNG NĂNG</w:t>
      </w:r>
    </w:p>
    <w:p w:rsidR="00944A2C" w:rsidRPr="00944A2C" w:rsidRDefault="00944A2C" w:rsidP="00944A2C">
      <w:pPr>
        <w:spacing w:line="288" w:lineRule="auto"/>
        <w:contextualSpacing/>
      </w:pPr>
      <w:r w:rsidRPr="00944A2C">
        <w:rPr>
          <w:b/>
          <w:i/>
        </w:rPr>
        <w:t>1. Mục tiêu hoạt động:</w:t>
      </w:r>
      <w:r w:rsidRPr="00944A2C">
        <w:rPr>
          <w:b/>
        </w:rPr>
        <w:t xml:space="preserve"> </w:t>
      </w:r>
      <w:r w:rsidRPr="00944A2C">
        <w:t>Tạo tình huống: Tại sao có thể tạo ra điện từ sức chảy của dòng nước, gió, thủy triều. Một nhà máy điện cần phải biết mình sản xuất được bao nhiêu điện, điều này rõ ràng liên quan đến động năng của dòng chảy của nước, gió hay thủy triều. Vậy làm sao để tính được động năng của một vật?  Từ đó gây hứng thú về việc tìm hiểu nội dung của bài học là động năng, công thức tính động năng</w:t>
      </w:r>
    </w:p>
    <w:p w:rsidR="00944A2C" w:rsidRPr="00944A2C" w:rsidRDefault="00944A2C" w:rsidP="00944A2C">
      <w:pPr>
        <w:tabs>
          <w:tab w:val="left" w:pos="270"/>
        </w:tabs>
        <w:spacing w:line="288" w:lineRule="auto"/>
        <w:contextualSpacing/>
        <w:jc w:val="both"/>
        <w:rPr>
          <w:b/>
          <w:i/>
          <w:lang w:val="vi-VN"/>
        </w:rPr>
      </w:pPr>
      <w:r w:rsidRPr="00944A2C">
        <w:rPr>
          <w:b/>
          <w:i/>
          <w:lang w:val="vi-VN"/>
        </w:rPr>
        <w:t>2. Gợi ý tổ chức dạy học:</w:t>
      </w:r>
    </w:p>
    <w:p w:rsidR="00944A2C" w:rsidRPr="00944A2C" w:rsidRDefault="00944A2C" w:rsidP="00944A2C">
      <w:pPr>
        <w:tabs>
          <w:tab w:val="left" w:pos="270"/>
        </w:tabs>
        <w:spacing w:line="288" w:lineRule="auto"/>
        <w:contextualSpacing/>
        <w:jc w:val="both"/>
        <w:rPr>
          <w:b/>
          <w:i/>
          <w:lang w:val="vi-VN"/>
        </w:rPr>
      </w:pPr>
      <w:r w:rsidRPr="00944A2C">
        <w:rPr>
          <w:lang w:val="vi-VN"/>
        </w:rPr>
        <w:t>Giáo viên đánh giá nhận xét kết quả học tập của các nhóm theo kết quả chuẩn</w:t>
      </w:r>
    </w:p>
    <w:p w:rsidR="00944A2C" w:rsidRPr="00944A2C" w:rsidRDefault="00944A2C" w:rsidP="00944A2C">
      <w:pPr>
        <w:spacing w:line="288" w:lineRule="auto"/>
        <w:contextualSpacing/>
        <w:rPr>
          <w:b/>
          <w:i/>
        </w:rPr>
      </w:pPr>
      <w:r w:rsidRPr="00944A2C">
        <w:rPr>
          <w:b/>
          <w:i/>
        </w:rPr>
        <w:t xml:space="preserve">3. Tổ chức hoạt động: </w:t>
      </w:r>
    </w:p>
    <w:p w:rsidR="00944A2C" w:rsidRPr="00944A2C" w:rsidRDefault="00944A2C" w:rsidP="00944A2C">
      <w:pPr>
        <w:spacing w:line="288" w:lineRule="auto"/>
        <w:ind w:firstLine="360"/>
        <w:contextualSpacing/>
      </w:pPr>
      <w:r w:rsidRPr="00944A2C">
        <w:t>- Tiến hành thí nghiệm: Thả vật A lăn trên máng nghiêng, đến cuối máng nghiêng vật A va chạm với 1 vật B và làm cho vật B chuyển động. Tại sao vật A có thể làm cho vật B chuyển động?</w:t>
      </w:r>
    </w:p>
    <w:p w:rsidR="00944A2C" w:rsidRPr="00944A2C" w:rsidRDefault="00944A2C" w:rsidP="00944A2C">
      <w:pPr>
        <w:spacing w:line="288" w:lineRule="auto"/>
        <w:ind w:firstLine="360"/>
        <w:contextualSpacing/>
      </w:pPr>
      <w:r w:rsidRPr="00944A2C">
        <w:t>- HS trả lời, từ đó nhắc lại kiến thức đã học ở lớp 8: Khái niệm động năng , động năng phụ thuộc vào yếu tố nào?</w:t>
      </w:r>
    </w:p>
    <w:p w:rsidR="00944A2C" w:rsidRPr="00944A2C" w:rsidRDefault="00944A2C" w:rsidP="00944A2C">
      <w:pPr>
        <w:spacing w:line="288" w:lineRule="auto"/>
        <w:ind w:firstLine="360"/>
        <w:contextualSpacing/>
      </w:pPr>
      <w:r w:rsidRPr="00944A2C">
        <w:t>- GV đặt vấn đề: Động năng là một dạng năng lượng, vậy con người đã sử dụng dạng năng lượng này như thế nào?</w:t>
      </w:r>
    </w:p>
    <w:p w:rsidR="00944A2C" w:rsidRPr="00944A2C" w:rsidRDefault="00944A2C" w:rsidP="00944A2C">
      <w:pPr>
        <w:spacing w:line="288" w:lineRule="auto"/>
        <w:ind w:firstLine="360"/>
        <w:contextualSpacing/>
      </w:pPr>
      <w:r w:rsidRPr="00944A2C">
        <w:t xml:space="preserve">- HS hoạt động nhóm, thảo luận, trình bày vấn đề trên. </w:t>
      </w:r>
    </w:p>
    <w:p w:rsidR="00944A2C" w:rsidRPr="00944A2C" w:rsidRDefault="00944A2C" w:rsidP="00944A2C">
      <w:pPr>
        <w:spacing w:line="288" w:lineRule="auto"/>
        <w:ind w:firstLine="360"/>
        <w:contextualSpacing/>
      </w:pPr>
      <w:r w:rsidRPr="00944A2C">
        <w:t xml:space="preserve">- Một nhà máy điện cần phải biết mình sản xuất được bao nhiêu điện, điều này rõ ràng liên quan đến động năng của dòng chảy của nước, gió hay thủy triều. Vậy làm sao để tính được động năng của một vật?  </w:t>
      </w:r>
    </w:p>
    <w:p w:rsidR="00944A2C" w:rsidRPr="00944A2C" w:rsidRDefault="00944A2C" w:rsidP="00944A2C">
      <w:pPr>
        <w:spacing w:line="288" w:lineRule="auto"/>
        <w:ind w:firstLine="360"/>
        <w:contextualSpacing/>
      </w:pPr>
      <w:r w:rsidRPr="00944A2C">
        <w:t>- HS ghi nhận nội dung cần nghiên cứu bài học: Công thức tính động năng.</w:t>
      </w:r>
    </w:p>
    <w:p w:rsidR="00944A2C" w:rsidRPr="00944A2C" w:rsidRDefault="00944A2C" w:rsidP="00944A2C">
      <w:pPr>
        <w:spacing w:line="288" w:lineRule="auto"/>
        <w:ind w:firstLine="360"/>
        <w:contextualSpacing/>
      </w:pPr>
      <w:r w:rsidRPr="00944A2C">
        <w:t>- Học sinh lắng nghe và có thể tự phát biểu được khái niệm động năng.</w:t>
      </w:r>
    </w:p>
    <w:p w:rsidR="00944A2C" w:rsidRPr="00944A2C" w:rsidRDefault="00944A2C" w:rsidP="00944A2C">
      <w:pPr>
        <w:spacing w:line="288" w:lineRule="auto"/>
        <w:ind w:firstLine="360"/>
        <w:contextualSpacing/>
      </w:pPr>
      <w:r w:rsidRPr="00944A2C">
        <w:t xml:space="preserve">- GV đặt câu hỏi: Hãy cho biết ý nghĩa của biểu thức: </w:t>
      </w:r>
      <w:r w:rsidRPr="00944A2C">
        <w:rPr>
          <w:position w:val="-24"/>
        </w:rPr>
        <w:object w:dxaOrig="18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9" type="#_x0000_t75" style="width:90.75pt;height:30.75pt" o:ole="">
            <v:imagedata r:id="rId7" o:title=""/>
          </v:shape>
          <o:OLEObject Type="Embed" ProgID="Equation.DSMT4" ShapeID="_x0000_i1079" DrawAspect="Content" ObjectID="_1648845428" r:id="rId8"/>
        </w:object>
      </w:r>
    </w:p>
    <w:p w:rsidR="00944A2C" w:rsidRPr="00944A2C" w:rsidRDefault="00944A2C" w:rsidP="00944A2C">
      <w:pPr>
        <w:spacing w:line="288" w:lineRule="auto"/>
        <w:ind w:firstLine="360"/>
        <w:contextualSpacing/>
      </w:pPr>
      <w:r w:rsidRPr="00944A2C">
        <w:t>- HS trả lời từ đó phát biểu được nội dung định lí động năng, đồng thời trả lời được câu hỏi: Khi nào động năng của một vật tăng, khi nào động năng của một vật giảm?</w:t>
      </w:r>
    </w:p>
    <w:p w:rsidR="00944A2C" w:rsidRPr="00944A2C" w:rsidRDefault="00944A2C" w:rsidP="00944A2C">
      <w:pPr>
        <w:spacing w:line="288" w:lineRule="auto"/>
        <w:contextualSpacing/>
        <w:rPr>
          <w:b/>
        </w:rPr>
      </w:pPr>
      <w:r w:rsidRPr="00944A2C">
        <w:rPr>
          <w:b/>
          <w:i/>
        </w:rPr>
        <w:t>4. Sản phẩm hoạt động:</w:t>
      </w:r>
      <w:r w:rsidRPr="00944A2C">
        <w:rPr>
          <w:b/>
        </w:rPr>
        <w:t xml:space="preserve"> </w:t>
      </w:r>
      <w:r w:rsidRPr="00944A2C">
        <w:t>Ghi chép của học sinh về công thức tính động năng và định lí động năng.</w:t>
      </w:r>
    </w:p>
    <w:p w:rsidR="00944A2C" w:rsidRPr="00944A2C" w:rsidRDefault="00944A2C" w:rsidP="00944A2C">
      <w:pPr>
        <w:spacing w:line="288" w:lineRule="auto"/>
        <w:rPr>
          <w:b/>
        </w:rPr>
      </w:pPr>
    </w:p>
    <w:p w:rsidR="00944A2C" w:rsidRPr="00944A2C" w:rsidRDefault="00944A2C" w:rsidP="00944A2C">
      <w:pPr>
        <w:spacing w:line="288" w:lineRule="auto"/>
        <w:jc w:val="center"/>
        <w:rPr>
          <w:b/>
        </w:rPr>
      </w:pPr>
      <w:r w:rsidRPr="00944A2C">
        <w:rPr>
          <w:b/>
        </w:rPr>
        <w:t>HOẠT ĐỘNG 2:</w:t>
      </w:r>
      <w:r w:rsidRPr="00944A2C">
        <w:rPr>
          <w:b/>
          <w:i/>
        </w:rPr>
        <w:t xml:space="preserve"> </w:t>
      </w:r>
      <w:r w:rsidRPr="00944A2C">
        <w:rPr>
          <w:b/>
        </w:rPr>
        <w:t>TÌM HIỂU VỀ THẾ NĂNG TRỌNG TRƯỜNG</w:t>
      </w:r>
    </w:p>
    <w:p w:rsidR="00944A2C" w:rsidRPr="00944A2C" w:rsidRDefault="00944A2C" w:rsidP="00944A2C">
      <w:pPr>
        <w:tabs>
          <w:tab w:val="left" w:pos="270"/>
        </w:tabs>
        <w:spacing w:line="288" w:lineRule="auto"/>
        <w:contextualSpacing/>
        <w:jc w:val="both"/>
        <w:rPr>
          <w:b/>
        </w:rPr>
      </w:pPr>
      <w:r w:rsidRPr="00944A2C">
        <w:rPr>
          <w:b/>
          <w:i/>
        </w:rPr>
        <w:t>1. Mục tiêu hoạt động</w:t>
      </w:r>
      <w:r w:rsidRPr="00944A2C">
        <w:rPr>
          <w:b/>
        </w:rPr>
        <w:t xml:space="preserve">: </w:t>
      </w:r>
    </w:p>
    <w:p w:rsidR="00944A2C" w:rsidRPr="00944A2C" w:rsidRDefault="00944A2C" w:rsidP="00944A2C">
      <w:pPr>
        <w:tabs>
          <w:tab w:val="left" w:pos="270"/>
        </w:tabs>
        <w:spacing w:line="288" w:lineRule="auto"/>
        <w:ind w:firstLine="480"/>
        <w:contextualSpacing/>
        <w:jc w:val="both"/>
      </w:pPr>
      <w:r w:rsidRPr="00944A2C">
        <w:rPr>
          <w:b/>
        </w:rPr>
        <w:t xml:space="preserve">- </w:t>
      </w:r>
      <w:r w:rsidRPr="00944A2C">
        <w:t>Cho học sinh xem Flash thí nghiệm về quả búa tạ nặng rơi từ trên cao xuống đóng cọc xuống đất. Lần lượt thay khối lượng quả nặng, tiếp theo lần lượt thay đổi độ cao ban đầu của búa tạ, yêu cầu học sinh quan sát chuyển động của cái cọc trong từng trường hợp. Giáo viên phát phiếu học tập, yêu cầu các nhóm thảo luận trả lời câu hỏi đưa ra.</w:t>
      </w:r>
    </w:p>
    <w:p w:rsidR="00944A2C" w:rsidRPr="00944A2C" w:rsidRDefault="00944A2C" w:rsidP="00944A2C">
      <w:pPr>
        <w:spacing w:line="288" w:lineRule="auto"/>
        <w:ind w:firstLine="480"/>
        <w:jc w:val="both"/>
        <w:rPr>
          <w:lang w:val="vi-VN"/>
        </w:rPr>
      </w:pPr>
      <w:r w:rsidRPr="00944A2C">
        <w:rPr>
          <w:lang w:val="vi-VN"/>
        </w:rPr>
        <w:t>- HS các nhóm báo cáo kết quả quan sát được từ thí nghiệm, thảo luận lớp. GV nhận xét kết quả thảo luận của HS, chuẩn hóa kiến thức về thế năng trọng trường.</w:t>
      </w:r>
    </w:p>
    <w:p w:rsidR="00944A2C" w:rsidRPr="00944A2C" w:rsidRDefault="00944A2C" w:rsidP="00944A2C">
      <w:pPr>
        <w:tabs>
          <w:tab w:val="left" w:pos="270"/>
        </w:tabs>
        <w:spacing w:line="288" w:lineRule="auto"/>
        <w:contextualSpacing/>
        <w:jc w:val="both"/>
        <w:rPr>
          <w:b/>
          <w:i/>
          <w:lang w:val="vi-VN"/>
        </w:rPr>
      </w:pPr>
      <w:r w:rsidRPr="00944A2C">
        <w:rPr>
          <w:b/>
          <w:i/>
          <w:lang w:val="vi-VN"/>
        </w:rPr>
        <w:t>2. Gợi ý tổ chức dạy học:</w:t>
      </w:r>
    </w:p>
    <w:p w:rsidR="00944A2C" w:rsidRPr="00944A2C" w:rsidRDefault="00944A2C" w:rsidP="00944A2C">
      <w:pPr>
        <w:tabs>
          <w:tab w:val="left" w:pos="270"/>
        </w:tabs>
        <w:spacing w:line="288" w:lineRule="auto"/>
        <w:contextualSpacing/>
        <w:jc w:val="both"/>
        <w:rPr>
          <w:b/>
          <w:i/>
          <w:lang w:val="vi-VN"/>
        </w:rPr>
      </w:pPr>
      <w:r w:rsidRPr="00944A2C">
        <w:rPr>
          <w:lang w:val="vi-VN"/>
        </w:rPr>
        <w:t>Giáo viên đánh giá nhận xét kết quả học tập của các nhóm theo kết quả chuẩn</w:t>
      </w:r>
    </w:p>
    <w:p w:rsidR="00944A2C" w:rsidRPr="00944A2C" w:rsidRDefault="00944A2C" w:rsidP="00944A2C">
      <w:pPr>
        <w:spacing w:line="288" w:lineRule="auto"/>
        <w:jc w:val="both"/>
        <w:rPr>
          <w:b/>
          <w:i/>
          <w:lang w:val="vi-VN"/>
        </w:rPr>
      </w:pPr>
      <w:r w:rsidRPr="00944A2C">
        <w:rPr>
          <w:b/>
          <w:i/>
          <w:lang w:val="vi-VN"/>
        </w:rPr>
        <w:t>3. Câu trả lời hướng đến:</w:t>
      </w:r>
    </w:p>
    <w:p w:rsidR="00944A2C" w:rsidRPr="00944A2C" w:rsidRDefault="00944A2C" w:rsidP="00944A2C">
      <w:pPr>
        <w:spacing w:line="288" w:lineRule="auto"/>
        <w:jc w:val="both"/>
        <w:rPr>
          <w:b/>
          <w:lang w:val="vi-VN"/>
        </w:rPr>
      </w:pPr>
      <w:r w:rsidRPr="00944A2C">
        <w:rPr>
          <w:lang w:val="vi-VN"/>
        </w:rPr>
        <w:t>- Búa tạ càng nặng, vị trí ban đầu cách đất càng lớn thì cọc cắm vào đất càng sâu.</w:t>
      </w:r>
    </w:p>
    <w:p w:rsidR="00944A2C" w:rsidRPr="00944A2C" w:rsidRDefault="00944A2C" w:rsidP="00944A2C">
      <w:pPr>
        <w:spacing w:line="288" w:lineRule="auto"/>
        <w:jc w:val="both"/>
        <w:rPr>
          <w:lang w:val="vi-VN"/>
        </w:rPr>
      </w:pPr>
      <w:r w:rsidRPr="00944A2C">
        <w:rPr>
          <w:lang w:val="vi-VN"/>
        </w:rPr>
        <w:t>- Năng lượng búa tạ có được do lực hấp dẫn của Trái đất với búa tạ.</w:t>
      </w:r>
    </w:p>
    <w:p w:rsidR="00944A2C" w:rsidRPr="00944A2C" w:rsidRDefault="00944A2C" w:rsidP="00944A2C">
      <w:pPr>
        <w:spacing w:line="288" w:lineRule="auto"/>
        <w:jc w:val="both"/>
        <w:rPr>
          <w:lang w:val="vi-VN"/>
        </w:rPr>
      </w:pPr>
      <w:r w:rsidRPr="00944A2C">
        <w:rPr>
          <w:lang w:val="vi-VN"/>
        </w:rPr>
        <w:t>- Đặc điểm của thế năng trọng trường:</w:t>
      </w:r>
    </w:p>
    <w:p w:rsidR="00944A2C" w:rsidRPr="00944A2C" w:rsidRDefault="00944A2C" w:rsidP="00944A2C">
      <w:pPr>
        <w:spacing w:line="288" w:lineRule="auto"/>
        <w:jc w:val="both"/>
        <w:rPr>
          <w:lang w:val="vi-VN"/>
        </w:rPr>
      </w:pPr>
      <w:r w:rsidRPr="00944A2C">
        <w:rPr>
          <w:lang w:val="vi-VN"/>
        </w:rPr>
        <w:t xml:space="preserve">      + Phụ thuộc vào khối lượng của vật.</w:t>
      </w:r>
    </w:p>
    <w:p w:rsidR="00944A2C" w:rsidRPr="00944A2C" w:rsidRDefault="00944A2C" w:rsidP="00944A2C">
      <w:pPr>
        <w:spacing w:line="288" w:lineRule="auto"/>
        <w:jc w:val="both"/>
        <w:rPr>
          <w:lang w:val="vi-VN"/>
        </w:rPr>
      </w:pPr>
      <w:r w:rsidRPr="00944A2C">
        <w:rPr>
          <w:lang w:val="vi-VN"/>
        </w:rPr>
        <w:t xml:space="preserve">      + Phụ thuộc vào khoảng cách vật với mặt đất.</w:t>
      </w:r>
    </w:p>
    <w:p w:rsidR="00944A2C" w:rsidRPr="00944A2C" w:rsidRDefault="00944A2C" w:rsidP="00944A2C">
      <w:pPr>
        <w:spacing w:line="288" w:lineRule="auto"/>
        <w:jc w:val="both"/>
        <w:rPr>
          <w:lang w:val="vi-VN"/>
        </w:rPr>
      </w:pPr>
      <w:r w:rsidRPr="00944A2C">
        <w:rPr>
          <w:lang w:val="vi-VN"/>
        </w:rPr>
        <w:t xml:space="preserve">      + Tại mặt đất thế năng trọng trường bằng 0.</w:t>
      </w:r>
    </w:p>
    <w:p w:rsidR="00944A2C" w:rsidRPr="00944A2C" w:rsidRDefault="00944A2C" w:rsidP="00944A2C">
      <w:pPr>
        <w:tabs>
          <w:tab w:val="left" w:pos="450"/>
        </w:tabs>
        <w:spacing w:line="288" w:lineRule="auto"/>
        <w:jc w:val="both"/>
        <w:rPr>
          <w:b/>
          <w:i/>
          <w:lang w:val="vi-VN"/>
        </w:rPr>
      </w:pPr>
      <w:r w:rsidRPr="00944A2C">
        <w:rPr>
          <w:b/>
          <w:i/>
        </w:rPr>
        <w:t xml:space="preserve">4. </w:t>
      </w:r>
      <w:r w:rsidRPr="00944A2C">
        <w:rPr>
          <w:b/>
          <w:i/>
          <w:lang w:val="vi-VN"/>
        </w:rPr>
        <w:t>Sản phẩm hoạt động</w:t>
      </w:r>
    </w:p>
    <w:p w:rsidR="00944A2C" w:rsidRPr="00944A2C" w:rsidRDefault="00944A2C" w:rsidP="00944A2C">
      <w:pPr>
        <w:spacing w:line="288" w:lineRule="auto"/>
        <w:ind w:firstLine="360"/>
        <w:jc w:val="both"/>
        <w:rPr>
          <w:lang w:val="vi-VN"/>
        </w:rPr>
      </w:pPr>
      <w:r w:rsidRPr="00944A2C">
        <w:rPr>
          <w:lang w:val="vi-VN"/>
        </w:rPr>
        <w:t>Sản phẩm của nhóm HS: Ghi chép về:Thế năng trọng trường, biểu thức tính thế năng trọng trường, mốc thế năng.</w:t>
      </w:r>
    </w:p>
    <w:p w:rsidR="00944A2C" w:rsidRPr="00944A2C" w:rsidRDefault="00944A2C" w:rsidP="00944A2C">
      <w:pPr>
        <w:spacing w:line="288" w:lineRule="auto"/>
        <w:jc w:val="center"/>
        <w:rPr>
          <w:b/>
        </w:rPr>
      </w:pPr>
    </w:p>
    <w:p w:rsidR="00944A2C" w:rsidRPr="00944A2C" w:rsidRDefault="00944A2C" w:rsidP="00944A2C">
      <w:pPr>
        <w:spacing w:line="288" w:lineRule="auto"/>
        <w:jc w:val="center"/>
        <w:rPr>
          <w:b/>
          <w:lang w:val="vi-VN"/>
        </w:rPr>
      </w:pPr>
      <w:r w:rsidRPr="00944A2C">
        <w:rPr>
          <w:b/>
          <w:lang w:val="vi-VN"/>
        </w:rPr>
        <w:t>HOẠT ĐỘNG 3:</w:t>
      </w:r>
      <w:r w:rsidRPr="00944A2C">
        <w:rPr>
          <w:b/>
          <w:i/>
          <w:lang w:val="vi-VN"/>
        </w:rPr>
        <w:t xml:space="preserve"> </w:t>
      </w:r>
      <w:r w:rsidRPr="00944A2C">
        <w:rPr>
          <w:b/>
          <w:lang w:val="vi-VN"/>
        </w:rPr>
        <w:t>TÌM HIỂU VỀ THẾ NĂNG ĐÀN HỒI</w:t>
      </w:r>
    </w:p>
    <w:p w:rsidR="00944A2C" w:rsidRPr="00944A2C" w:rsidRDefault="00944A2C" w:rsidP="00944A2C">
      <w:pPr>
        <w:tabs>
          <w:tab w:val="left" w:pos="2770"/>
          <w:tab w:val="left" w:pos="5670"/>
        </w:tabs>
        <w:spacing w:line="288" w:lineRule="auto"/>
        <w:rPr>
          <w:lang w:val="vi-VN"/>
        </w:rPr>
      </w:pPr>
      <w:r w:rsidRPr="00944A2C">
        <w:rPr>
          <w:b/>
          <w:i/>
          <w:lang w:val="vi-VN"/>
        </w:rPr>
        <w:t xml:space="preserve">1. Mục tiêu hoạt động: </w:t>
      </w:r>
      <w:r w:rsidRPr="00944A2C">
        <w:rPr>
          <w:lang w:val="vi-VN"/>
        </w:rPr>
        <w:t>xác định được thế năng đàn hồi và biểu thức định lượng.</w:t>
      </w:r>
    </w:p>
    <w:p w:rsidR="00944A2C" w:rsidRPr="00944A2C" w:rsidRDefault="00944A2C" w:rsidP="00944A2C">
      <w:pPr>
        <w:spacing w:line="288" w:lineRule="auto"/>
        <w:contextualSpacing/>
        <w:jc w:val="both"/>
        <w:rPr>
          <w:lang w:val="vi-VN"/>
        </w:rPr>
      </w:pPr>
      <w:r w:rsidRPr="00944A2C">
        <w:rPr>
          <w:lang w:val="vi-VN"/>
        </w:rPr>
        <w:t>GV cho học sinh quan sát một số flash thí nghiệm về khả năng thực hiện công của lò xo tròn khi bị biến dạng, yêu cầu học sinh nhận xét kết quả thí nghiệm.</w:t>
      </w:r>
    </w:p>
    <w:p w:rsidR="00944A2C" w:rsidRPr="00944A2C" w:rsidRDefault="00944A2C" w:rsidP="00944A2C">
      <w:pPr>
        <w:tabs>
          <w:tab w:val="left" w:pos="2770"/>
          <w:tab w:val="left" w:pos="5670"/>
        </w:tabs>
        <w:spacing w:line="288" w:lineRule="auto"/>
        <w:rPr>
          <w:b/>
          <w:i/>
          <w:lang w:val="vi-VN"/>
        </w:rPr>
      </w:pPr>
      <w:r w:rsidRPr="00944A2C">
        <w:rPr>
          <w:b/>
          <w:i/>
          <w:lang w:val="vi-VN"/>
        </w:rPr>
        <w:t>2. Gợi ý tổ chức dạy học</w:t>
      </w:r>
    </w:p>
    <w:p w:rsidR="00944A2C" w:rsidRPr="00944A2C" w:rsidRDefault="00944A2C" w:rsidP="00944A2C">
      <w:pPr>
        <w:tabs>
          <w:tab w:val="left" w:pos="2770"/>
          <w:tab w:val="left" w:pos="5670"/>
        </w:tabs>
        <w:spacing w:line="288" w:lineRule="auto"/>
        <w:rPr>
          <w:lang w:val="vi-VN"/>
        </w:rPr>
      </w:pPr>
      <w:r w:rsidRPr="00944A2C">
        <w:rPr>
          <w:lang w:val="vi-VN"/>
        </w:rPr>
        <w:t>- Giáo viên đánh giá nhận xét kết quả học tập của các nhóm theo kết quả chuẩn.</w:t>
      </w:r>
    </w:p>
    <w:p w:rsidR="00944A2C" w:rsidRPr="00944A2C" w:rsidRDefault="00944A2C" w:rsidP="00944A2C">
      <w:pPr>
        <w:spacing w:line="288" w:lineRule="auto"/>
        <w:jc w:val="both"/>
        <w:rPr>
          <w:lang w:val="vi-VN"/>
        </w:rPr>
      </w:pPr>
      <w:r w:rsidRPr="00944A2C">
        <w:rPr>
          <w:lang w:val="vi-VN"/>
        </w:rPr>
        <w:t>- Câu trả lời hướng đến:</w:t>
      </w:r>
    </w:p>
    <w:p w:rsidR="00944A2C" w:rsidRPr="00944A2C" w:rsidRDefault="00944A2C" w:rsidP="00944A2C">
      <w:pPr>
        <w:spacing w:line="288" w:lineRule="auto"/>
        <w:ind w:firstLine="360"/>
        <w:rPr>
          <w:lang w:val="vi-VN"/>
        </w:rPr>
      </w:pPr>
      <w:r w:rsidRPr="00944A2C">
        <w:rPr>
          <w:lang w:val="vi-VN"/>
        </w:rPr>
        <w:t>- Khi lò xo biến dạng có thể sinh công.</w:t>
      </w:r>
    </w:p>
    <w:p w:rsidR="00944A2C" w:rsidRPr="00944A2C" w:rsidRDefault="00944A2C" w:rsidP="00944A2C">
      <w:pPr>
        <w:tabs>
          <w:tab w:val="left" w:pos="2770"/>
          <w:tab w:val="left" w:pos="5670"/>
        </w:tabs>
        <w:spacing w:line="288" w:lineRule="auto"/>
        <w:ind w:firstLine="360"/>
        <w:rPr>
          <w:lang w:val="vi-VN"/>
        </w:rPr>
      </w:pPr>
      <w:r w:rsidRPr="00944A2C">
        <w:rPr>
          <w:lang w:val="vi-VN"/>
        </w:rPr>
        <w:t>- Lò xo biến dạng càng lớn thì năng lượng càng lớn.</w:t>
      </w:r>
    </w:p>
    <w:p w:rsidR="00944A2C" w:rsidRPr="00944A2C" w:rsidRDefault="00944A2C" w:rsidP="00944A2C">
      <w:pPr>
        <w:tabs>
          <w:tab w:val="left" w:pos="2770"/>
          <w:tab w:val="left" w:pos="5670"/>
        </w:tabs>
        <w:spacing w:line="288" w:lineRule="auto"/>
        <w:ind w:firstLine="360"/>
        <w:rPr>
          <w:lang w:val="vi-VN"/>
        </w:rPr>
      </w:pPr>
      <w:r w:rsidRPr="00944A2C">
        <w:rPr>
          <w:lang w:val="vi-VN"/>
        </w:rPr>
        <w:t>- Thế năng đàn hồi phụ thộc vào độ cứng và độ biến dạng của lò xo.</w:t>
      </w:r>
    </w:p>
    <w:p w:rsidR="00944A2C" w:rsidRPr="00944A2C" w:rsidRDefault="00944A2C" w:rsidP="00944A2C">
      <w:pPr>
        <w:tabs>
          <w:tab w:val="left" w:pos="360"/>
        </w:tabs>
        <w:spacing w:line="288" w:lineRule="auto"/>
        <w:contextualSpacing/>
        <w:jc w:val="both"/>
        <w:rPr>
          <w:b/>
          <w:i/>
          <w:lang w:val="vi-VN"/>
        </w:rPr>
      </w:pPr>
      <w:r w:rsidRPr="00944A2C">
        <w:rPr>
          <w:b/>
          <w:i/>
        </w:rPr>
        <w:t xml:space="preserve">3. </w:t>
      </w:r>
      <w:r w:rsidRPr="00944A2C">
        <w:rPr>
          <w:b/>
          <w:i/>
          <w:lang w:val="vi-VN"/>
        </w:rPr>
        <w:t>Sản phẩm hoạt động</w:t>
      </w:r>
    </w:p>
    <w:p w:rsidR="00944A2C" w:rsidRPr="00944A2C" w:rsidRDefault="00944A2C" w:rsidP="00944A2C">
      <w:pPr>
        <w:tabs>
          <w:tab w:val="left" w:pos="360"/>
        </w:tabs>
        <w:spacing w:line="288" w:lineRule="auto"/>
        <w:ind w:firstLine="180"/>
        <w:contextualSpacing/>
        <w:jc w:val="both"/>
        <w:rPr>
          <w:lang w:val="vi-VN"/>
        </w:rPr>
      </w:pPr>
      <w:r w:rsidRPr="00944A2C">
        <w:rPr>
          <w:lang w:val="vi-VN"/>
        </w:rPr>
        <w:t>Sản phẩm của nhóm HS: Ghi chép về: thế năng đàn hồi và biểu thức tính.</w:t>
      </w:r>
    </w:p>
    <w:p w:rsidR="00944A2C" w:rsidRPr="00944A2C" w:rsidRDefault="00944A2C" w:rsidP="00944A2C">
      <w:pPr>
        <w:tabs>
          <w:tab w:val="left" w:pos="360"/>
        </w:tabs>
        <w:spacing w:line="288" w:lineRule="auto"/>
        <w:ind w:firstLine="180"/>
        <w:jc w:val="both"/>
        <w:rPr>
          <w:lang w:val="vi-VN"/>
        </w:rPr>
      </w:pPr>
      <w:r w:rsidRPr="00944A2C">
        <w:rPr>
          <w:lang w:val="vi-VN"/>
        </w:rPr>
        <w:t>Thế năng đàn hồi là dạng năng lượng của một vật chịu tác dụng của lực đàn hồi.</w:t>
      </w:r>
    </w:p>
    <w:p w:rsidR="00944A2C" w:rsidRPr="00944A2C" w:rsidRDefault="00944A2C" w:rsidP="00944A2C">
      <w:pPr>
        <w:tabs>
          <w:tab w:val="left" w:pos="360"/>
        </w:tabs>
        <w:spacing w:line="288" w:lineRule="auto"/>
        <w:ind w:firstLine="180"/>
        <w:jc w:val="both"/>
      </w:pPr>
      <w:r w:rsidRPr="00944A2C">
        <w:rPr>
          <w:lang w:val="vi-VN"/>
        </w:rPr>
        <w:t xml:space="preserve">Công thức tính thế năng đàn hồi của một lò xo ở trạng thái có biến dạng </w:t>
      </w:r>
      <w:r w:rsidRPr="00944A2C">
        <w:sym w:font="Symbol" w:char="F044"/>
      </w:r>
      <w:r w:rsidRPr="00944A2C">
        <w:rPr>
          <w:lang w:val="vi-VN"/>
        </w:rPr>
        <w:t xml:space="preserve">l là: </w:t>
      </w:r>
      <w:r w:rsidRPr="00944A2C">
        <w:rPr>
          <w:position w:val="-24"/>
        </w:rPr>
        <w:object w:dxaOrig="1420" w:dyaOrig="620">
          <v:shape id="_x0000_i1080" type="#_x0000_t75" style="width:71.25pt;height:30.75pt" o:ole="" fillcolor="window">
            <v:imagedata r:id="rId9" o:title=""/>
          </v:shape>
          <o:OLEObject Type="Embed" ProgID="Equation.3" ShapeID="_x0000_i1080" DrawAspect="Content" ObjectID="_1648845429" r:id="rId10"/>
        </w:object>
      </w:r>
    </w:p>
    <w:p w:rsidR="00944A2C" w:rsidRPr="00944A2C" w:rsidRDefault="00944A2C" w:rsidP="00944A2C">
      <w:pPr>
        <w:tabs>
          <w:tab w:val="left" w:pos="360"/>
        </w:tabs>
        <w:spacing w:line="288" w:lineRule="auto"/>
        <w:ind w:firstLine="180"/>
        <w:jc w:val="both"/>
        <w:rPr>
          <w:lang w:val="vi-VN"/>
        </w:rPr>
      </w:pP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40"/>
        <w:gridCol w:w="2760"/>
        <w:gridCol w:w="3000"/>
      </w:tblGrid>
      <w:tr w:rsidR="00944A2C" w:rsidRPr="00944A2C" w:rsidTr="00BA7705">
        <w:tc>
          <w:tcPr>
            <w:tcW w:w="9600" w:type="dxa"/>
            <w:gridSpan w:val="3"/>
            <w:tcBorders>
              <w:top w:val="single" w:sz="4" w:space="0" w:color="auto"/>
              <w:left w:val="single" w:sz="4" w:space="0" w:color="auto"/>
              <w:bottom w:val="single" w:sz="4" w:space="0" w:color="auto"/>
              <w:right w:val="single" w:sz="4" w:space="0" w:color="auto"/>
            </w:tcBorders>
          </w:tcPr>
          <w:p w:rsidR="00944A2C" w:rsidRPr="00944A2C" w:rsidRDefault="00944A2C" w:rsidP="00944A2C">
            <w:pPr>
              <w:spacing w:line="288" w:lineRule="auto"/>
              <w:jc w:val="center"/>
              <w:rPr>
                <w:b/>
                <w:lang w:val="vi-VN"/>
              </w:rPr>
            </w:pPr>
            <w:r w:rsidRPr="00944A2C">
              <w:rPr>
                <w:b/>
                <w:lang w:val="vi-VN"/>
              </w:rPr>
              <w:t>HOẠT ĐỘNG 4: TÌM HIỂU VỀ CƠ NĂNG</w:t>
            </w:r>
          </w:p>
        </w:tc>
      </w:tr>
      <w:tr w:rsidR="00944A2C" w:rsidRPr="00944A2C" w:rsidTr="00BA7705">
        <w:tc>
          <w:tcPr>
            <w:tcW w:w="3840" w:type="dxa"/>
            <w:tcBorders>
              <w:top w:val="single" w:sz="4" w:space="0" w:color="auto"/>
              <w:left w:val="single" w:sz="4" w:space="0" w:color="auto"/>
              <w:bottom w:val="single" w:sz="4" w:space="0" w:color="auto"/>
              <w:right w:val="single" w:sz="4" w:space="0" w:color="auto"/>
            </w:tcBorders>
          </w:tcPr>
          <w:p w:rsidR="00944A2C" w:rsidRPr="00944A2C" w:rsidRDefault="00944A2C" w:rsidP="00944A2C">
            <w:pPr>
              <w:spacing w:line="288" w:lineRule="auto"/>
              <w:contextualSpacing/>
              <w:rPr>
                <w:b/>
                <w:lang w:val="vi-VN"/>
              </w:rPr>
            </w:pPr>
            <w:r w:rsidRPr="00944A2C">
              <w:rPr>
                <w:b/>
                <w:lang w:val="vi-VN"/>
              </w:rPr>
              <w:t>1.Chuyển giao nhiệm vụ học tập:</w:t>
            </w:r>
          </w:p>
          <w:p w:rsidR="00944A2C" w:rsidRPr="00944A2C" w:rsidRDefault="00944A2C" w:rsidP="00944A2C">
            <w:pPr>
              <w:tabs>
                <w:tab w:val="left" w:pos="284"/>
                <w:tab w:val="left" w:pos="567"/>
                <w:tab w:val="left" w:pos="851"/>
                <w:tab w:val="left" w:pos="1134"/>
                <w:tab w:val="left" w:pos="1418"/>
                <w:tab w:val="left" w:pos="1701"/>
              </w:tabs>
              <w:spacing w:line="288" w:lineRule="auto"/>
              <w:jc w:val="both"/>
              <w:rPr>
                <w:lang w:val="vi-VN"/>
              </w:rPr>
            </w:pPr>
            <w:r w:rsidRPr="00944A2C">
              <w:rPr>
                <w:lang w:val="vi-VN"/>
              </w:rPr>
              <w:t xml:space="preserve">+ Yêu cầu học sinh tự đọc SGK trả lời các câu hỏi của </w:t>
            </w:r>
            <w:r w:rsidRPr="00944A2C">
              <w:rPr>
                <w:i/>
                <w:lang w:val="vi-VN"/>
              </w:rPr>
              <w:t xml:space="preserve">Phiếu học tập 1: </w:t>
            </w:r>
          </w:p>
          <w:p w:rsidR="00944A2C" w:rsidRPr="00944A2C" w:rsidRDefault="00944A2C" w:rsidP="00944A2C">
            <w:pPr>
              <w:tabs>
                <w:tab w:val="left" w:pos="284"/>
                <w:tab w:val="left" w:pos="567"/>
                <w:tab w:val="left" w:pos="851"/>
                <w:tab w:val="left" w:pos="1134"/>
                <w:tab w:val="left" w:pos="1418"/>
                <w:tab w:val="left" w:pos="1701"/>
              </w:tabs>
              <w:spacing w:line="288" w:lineRule="auto"/>
              <w:jc w:val="both"/>
            </w:pPr>
            <w:r w:rsidRPr="00944A2C">
              <w:t>+Yêu cầu học sinh đọc SGK xét trường hợp lực đàn hồi.</w:t>
            </w:r>
          </w:p>
          <w:p w:rsidR="00944A2C" w:rsidRPr="00944A2C" w:rsidRDefault="00944A2C" w:rsidP="00944A2C">
            <w:pPr>
              <w:spacing w:line="288" w:lineRule="auto"/>
              <w:contextualSpacing/>
              <w:rPr>
                <w:bCs/>
              </w:rPr>
            </w:pPr>
            <w:r w:rsidRPr="00944A2C">
              <w:rPr>
                <w:bCs/>
              </w:rPr>
              <w:t>+GV theo dõi việc ghi vở các em học sinh.</w:t>
            </w:r>
          </w:p>
          <w:p w:rsidR="00944A2C" w:rsidRPr="00944A2C" w:rsidRDefault="00944A2C" w:rsidP="00944A2C">
            <w:pPr>
              <w:spacing w:line="288" w:lineRule="auto"/>
              <w:contextualSpacing/>
            </w:pPr>
            <w:r w:rsidRPr="00944A2C">
              <w:rPr>
                <w:b/>
                <w:bCs/>
                <w:lang w:val="en-CA"/>
              </w:rPr>
              <w:t>2.Đánh giá kết quả thực hiện nhiệm vụ học tập:</w:t>
            </w:r>
          </w:p>
          <w:p w:rsidR="00944A2C" w:rsidRPr="00944A2C" w:rsidRDefault="00944A2C" w:rsidP="00944A2C">
            <w:pPr>
              <w:tabs>
                <w:tab w:val="num" w:pos="993"/>
              </w:tabs>
              <w:spacing w:line="288" w:lineRule="auto"/>
              <w:contextualSpacing/>
              <w:rPr>
                <w:lang w:val="en-CA"/>
              </w:rPr>
            </w:pPr>
            <w:r w:rsidRPr="00944A2C">
              <w:rPr>
                <w:lang w:val="en-CA"/>
              </w:rPr>
              <w:t>- Nhận xét việc ghi vở</w:t>
            </w:r>
          </w:p>
          <w:p w:rsidR="00944A2C" w:rsidRPr="00944A2C" w:rsidRDefault="00944A2C" w:rsidP="00944A2C">
            <w:pPr>
              <w:tabs>
                <w:tab w:val="num" w:pos="993"/>
              </w:tabs>
              <w:spacing w:line="288" w:lineRule="auto"/>
              <w:contextualSpacing/>
              <w:rPr>
                <w:lang w:val="en-CA"/>
              </w:rPr>
            </w:pPr>
            <w:r w:rsidRPr="00944A2C">
              <w:rPr>
                <w:lang w:val="en-CA"/>
              </w:rPr>
              <w:t>- Nhận xét và kết luận các nội dung.</w:t>
            </w:r>
          </w:p>
          <w:p w:rsidR="00944A2C" w:rsidRPr="00944A2C" w:rsidRDefault="00944A2C" w:rsidP="00944A2C">
            <w:pPr>
              <w:tabs>
                <w:tab w:val="num" w:pos="993"/>
              </w:tabs>
              <w:spacing w:line="288" w:lineRule="auto"/>
              <w:contextualSpacing/>
              <w:rPr>
                <w:lang w:val="en-CA"/>
              </w:rPr>
            </w:pPr>
          </w:p>
          <w:p w:rsidR="00944A2C" w:rsidRPr="00944A2C" w:rsidRDefault="00944A2C" w:rsidP="00944A2C">
            <w:pPr>
              <w:tabs>
                <w:tab w:val="num" w:pos="993"/>
              </w:tabs>
              <w:spacing w:line="288" w:lineRule="auto"/>
              <w:contextualSpacing/>
              <w:rPr>
                <w:lang w:val="en-CA"/>
              </w:rPr>
            </w:pPr>
          </w:p>
        </w:tc>
        <w:tc>
          <w:tcPr>
            <w:tcW w:w="2760" w:type="dxa"/>
            <w:tcBorders>
              <w:top w:val="single" w:sz="4" w:space="0" w:color="auto"/>
              <w:left w:val="single" w:sz="4" w:space="0" w:color="auto"/>
              <w:bottom w:val="single" w:sz="4" w:space="0" w:color="auto"/>
              <w:right w:val="single" w:sz="4" w:space="0" w:color="auto"/>
            </w:tcBorders>
          </w:tcPr>
          <w:p w:rsidR="00944A2C" w:rsidRPr="00944A2C" w:rsidRDefault="00944A2C" w:rsidP="00944A2C">
            <w:pPr>
              <w:spacing w:line="288" w:lineRule="auto"/>
              <w:contextualSpacing/>
              <w:rPr>
                <w:b/>
              </w:rPr>
            </w:pPr>
            <w:r w:rsidRPr="00944A2C">
              <w:rPr>
                <w:b/>
                <w:bCs/>
                <w:lang w:val="en-CA"/>
              </w:rPr>
              <w:t>1.Thực hiện nhiệm vụ học tập:</w:t>
            </w:r>
          </w:p>
          <w:p w:rsidR="00944A2C" w:rsidRPr="00944A2C" w:rsidRDefault="00944A2C" w:rsidP="00944A2C">
            <w:pPr>
              <w:spacing w:line="288" w:lineRule="auto"/>
            </w:pPr>
            <w:r w:rsidRPr="00944A2C">
              <w:rPr>
                <w:lang w:val="en-CA"/>
              </w:rPr>
              <w:t>-HS thảo luận nhóm và ghi vở khái niệm cơ năng và định luật bảo toàn cơ năng.</w:t>
            </w:r>
          </w:p>
          <w:p w:rsidR="00944A2C" w:rsidRPr="00944A2C" w:rsidRDefault="00944A2C" w:rsidP="00944A2C">
            <w:pPr>
              <w:spacing w:line="288" w:lineRule="auto"/>
              <w:contextualSpacing/>
            </w:pPr>
          </w:p>
          <w:p w:rsidR="00944A2C" w:rsidRPr="00944A2C" w:rsidRDefault="00944A2C" w:rsidP="00944A2C">
            <w:pPr>
              <w:spacing w:line="288" w:lineRule="auto"/>
              <w:contextualSpacing/>
            </w:pPr>
            <w:r w:rsidRPr="00944A2C">
              <w:rPr>
                <w:b/>
                <w:bCs/>
                <w:lang w:val="en-CA"/>
              </w:rPr>
              <w:t>2.Báo cáo kết quả hoạt  động và thảo luận</w:t>
            </w:r>
          </w:p>
          <w:p w:rsidR="00944A2C" w:rsidRPr="00944A2C" w:rsidRDefault="00944A2C" w:rsidP="00944A2C">
            <w:pPr>
              <w:spacing w:line="288" w:lineRule="auto"/>
              <w:contextualSpacing/>
            </w:pPr>
            <w:r w:rsidRPr="00944A2C">
              <w:t>- Đại diện mỗi nhóm trình bày nội dung đã thảo luận.</w:t>
            </w:r>
          </w:p>
          <w:p w:rsidR="00944A2C" w:rsidRPr="00944A2C" w:rsidRDefault="00944A2C" w:rsidP="00944A2C">
            <w:pPr>
              <w:spacing w:line="288" w:lineRule="auto"/>
              <w:contextualSpacing/>
            </w:pPr>
            <w:r w:rsidRPr="00944A2C">
              <w:t>- Các nhóm khác có ý kiến bổ sung.</w:t>
            </w:r>
          </w:p>
        </w:tc>
        <w:tc>
          <w:tcPr>
            <w:tcW w:w="3000" w:type="dxa"/>
            <w:tcBorders>
              <w:top w:val="single" w:sz="4" w:space="0" w:color="auto"/>
              <w:left w:val="single" w:sz="4" w:space="0" w:color="auto"/>
              <w:bottom w:val="single" w:sz="4" w:space="0" w:color="auto"/>
              <w:right w:val="single" w:sz="4" w:space="0" w:color="auto"/>
            </w:tcBorders>
          </w:tcPr>
          <w:p w:rsidR="00944A2C" w:rsidRPr="00944A2C" w:rsidRDefault="00944A2C" w:rsidP="00944A2C">
            <w:pPr>
              <w:spacing w:line="288" w:lineRule="auto"/>
              <w:rPr>
                <w:b/>
              </w:rPr>
            </w:pPr>
            <w:r w:rsidRPr="00944A2C">
              <w:rPr>
                <w:b/>
              </w:rPr>
              <w:t>1.Cơ năng. Định luật bảo toàn cơ năng.</w:t>
            </w:r>
          </w:p>
          <w:p w:rsidR="00944A2C" w:rsidRPr="00944A2C" w:rsidRDefault="00944A2C" w:rsidP="00944A2C">
            <w:pPr>
              <w:spacing w:line="288" w:lineRule="auto"/>
              <w:rPr>
                <w:b/>
              </w:rPr>
            </w:pPr>
            <w:r w:rsidRPr="00944A2C">
              <w:rPr>
                <w:b/>
              </w:rPr>
              <w:t>a.Cơ năng:</w:t>
            </w:r>
          </w:p>
          <w:p w:rsidR="00944A2C" w:rsidRPr="00944A2C" w:rsidRDefault="00944A2C" w:rsidP="00944A2C">
            <w:pPr>
              <w:spacing w:line="288" w:lineRule="auto"/>
            </w:pPr>
            <w:r w:rsidRPr="00944A2C">
              <w:rPr>
                <w:position w:val="-12"/>
              </w:rPr>
              <w:object w:dxaOrig="1240" w:dyaOrig="360">
                <v:shape id="_x0000_i1081" type="#_x0000_t75" style="width:62.25pt;height:18pt" o:ole="">
                  <v:imagedata r:id="rId11" o:title=""/>
                </v:shape>
                <o:OLEObject Type="Embed" ProgID="Equation.DSMT4" ShapeID="_x0000_i1081" DrawAspect="Content" ObjectID="_1648845430" r:id="rId12"/>
              </w:object>
            </w:r>
            <w:r w:rsidRPr="00944A2C">
              <w:t xml:space="preserve"> </w:t>
            </w:r>
          </w:p>
          <w:p w:rsidR="00944A2C" w:rsidRPr="00944A2C" w:rsidRDefault="00944A2C" w:rsidP="00944A2C">
            <w:pPr>
              <w:spacing w:line="288" w:lineRule="auto"/>
            </w:pPr>
            <w:r w:rsidRPr="00944A2C">
              <w:rPr>
                <w:position w:val="-24"/>
              </w:rPr>
              <w:object w:dxaOrig="1719" w:dyaOrig="620">
                <v:shape id="_x0000_i1082" type="#_x0000_t75" style="width:85.5pt;height:31.5pt" o:ole="">
                  <v:imagedata r:id="rId13" o:title=""/>
                </v:shape>
                <o:OLEObject Type="Embed" ProgID="Equation.DSMT4" ShapeID="_x0000_i1082" DrawAspect="Content" ObjectID="_1648845431" r:id="rId14"/>
              </w:object>
            </w:r>
            <w:r w:rsidRPr="00944A2C">
              <w:t>(trọng lực)</w:t>
            </w:r>
          </w:p>
          <w:p w:rsidR="00944A2C" w:rsidRPr="00944A2C" w:rsidRDefault="00944A2C" w:rsidP="00944A2C">
            <w:pPr>
              <w:spacing w:line="288" w:lineRule="auto"/>
            </w:pPr>
            <w:r w:rsidRPr="00944A2C">
              <w:rPr>
                <w:position w:val="-24"/>
              </w:rPr>
              <w:object w:dxaOrig="1800" w:dyaOrig="620">
                <v:shape id="_x0000_i1083" type="#_x0000_t75" style="width:90pt;height:31.5pt" o:ole="">
                  <v:imagedata r:id="rId15" o:title=""/>
                </v:shape>
                <o:OLEObject Type="Embed" ProgID="Equation.DSMT4" ShapeID="_x0000_i1083" DrawAspect="Content" ObjectID="_1648845432" r:id="rId16"/>
              </w:object>
            </w:r>
            <w:r w:rsidRPr="00944A2C">
              <w:t>(lực đàn hồi)</w:t>
            </w:r>
          </w:p>
          <w:p w:rsidR="00944A2C" w:rsidRPr="00944A2C" w:rsidRDefault="00944A2C" w:rsidP="00944A2C">
            <w:pPr>
              <w:spacing w:line="288" w:lineRule="auto"/>
              <w:rPr>
                <w:b/>
              </w:rPr>
            </w:pPr>
            <w:r w:rsidRPr="00944A2C">
              <w:rPr>
                <w:b/>
              </w:rPr>
              <w:t>b.Định luật bảo toàn</w:t>
            </w:r>
          </w:p>
          <w:p w:rsidR="00944A2C" w:rsidRPr="00944A2C" w:rsidRDefault="00944A2C" w:rsidP="00944A2C">
            <w:pPr>
              <w:spacing w:line="288" w:lineRule="auto"/>
            </w:pPr>
            <w:r w:rsidRPr="00944A2C">
              <w:t xml:space="preserve">Vật chuyển động chỉ chịu tác dụng lực đàn hồi hoặc trọng lực </w:t>
            </w:r>
            <w:r w:rsidRPr="00944A2C">
              <w:rPr>
                <w:position w:val="-12"/>
              </w:rPr>
              <w:object w:dxaOrig="2020" w:dyaOrig="360">
                <v:shape id="_x0000_i1084" type="#_x0000_t75" style="width:101.25pt;height:18pt" o:ole="">
                  <v:imagedata r:id="rId17" o:title=""/>
                </v:shape>
                <o:OLEObject Type="Embed" ProgID="Equation.DSMT4" ShapeID="_x0000_i1084" DrawAspect="Content" ObjectID="_1648845433" r:id="rId18"/>
              </w:object>
            </w:r>
          </w:p>
        </w:tc>
      </w:tr>
    </w:tbl>
    <w:p w:rsidR="00944A2C" w:rsidRPr="00944A2C" w:rsidRDefault="00944A2C" w:rsidP="00944A2C">
      <w:pPr>
        <w:spacing w:line="288" w:lineRule="auto"/>
        <w:rPr>
          <w:b/>
          <w:bCs/>
        </w:rPr>
      </w:pP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40"/>
        <w:gridCol w:w="2760"/>
        <w:gridCol w:w="3000"/>
      </w:tblGrid>
      <w:tr w:rsidR="00944A2C" w:rsidRPr="00944A2C" w:rsidTr="00BA7705">
        <w:tc>
          <w:tcPr>
            <w:tcW w:w="9600" w:type="dxa"/>
            <w:gridSpan w:val="3"/>
            <w:tcBorders>
              <w:top w:val="single" w:sz="4" w:space="0" w:color="auto"/>
              <w:left w:val="single" w:sz="4" w:space="0" w:color="auto"/>
              <w:bottom w:val="single" w:sz="4" w:space="0" w:color="auto"/>
              <w:right w:val="single" w:sz="4" w:space="0" w:color="auto"/>
            </w:tcBorders>
          </w:tcPr>
          <w:p w:rsidR="00944A2C" w:rsidRPr="00944A2C" w:rsidRDefault="00944A2C" w:rsidP="00944A2C">
            <w:pPr>
              <w:spacing w:line="288" w:lineRule="auto"/>
              <w:jc w:val="center"/>
              <w:rPr>
                <w:b/>
              </w:rPr>
            </w:pPr>
            <w:r w:rsidRPr="00944A2C">
              <w:rPr>
                <w:b/>
              </w:rPr>
              <w:t>C. HOẠT ĐỘNG LUYỆN TẬP VÀ VẬN DỤNG</w:t>
            </w:r>
          </w:p>
        </w:tc>
      </w:tr>
      <w:tr w:rsidR="00944A2C" w:rsidRPr="00944A2C" w:rsidTr="00BA7705">
        <w:tc>
          <w:tcPr>
            <w:tcW w:w="3840" w:type="dxa"/>
            <w:tcBorders>
              <w:top w:val="single" w:sz="4" w:space="0" w:color="auto"/>
              <w:left w:val="single" w:sz="4" w:space="0" w:color="auto"/>
              <w:bottom w:val="single" w:sz="4" w:space="0" w:color="auto"/>
              <w:right w:val="single" w:sz="4" w:space="0" w:color="auto"/>
            </w:tcBorders>
          </w:tcPr>
          <w:p w:rsidR="00944A2C" w:rsidRPr="00944A2C" w:rsidRDefault="00944A2C" w:rsidP="00944A2C">
            <w:pPr>
              <w:spacing w:line="288" w:lineRule="auto"/>
              <w:contextualSpacing/>
            </w:pPr>
            <w:r w:rsidRPr="00944A2C">
              <w:rPr>
                <w:b/>
                <w:bCs/>
                <w:lang w:val="en-CA"/>
              </w:rPr>
              <w:t>1.Chuyển giao nhiệm vụ học tập:</w:t>
            </w:r>
          </w:p>
          <w:p w:rsidR="00944A2C" w:rsidRPr="00944A2C" w:rsidRDefault="00944A2C" w:rsidP="00944A2C">
            <w:pPr>
              <w:spacing w:line="288" w:lineRule="auto"/>
              <w:jc w:val="both"/>
              <w:rPr>
                <w:bCs/>
              </w:rPr>
            </w:pPr>
            <w:r w:rsidRPr="00944A2C">
              <w:rPr>
                <w:bCs/>
              </w:rPr>
              <w:t>-Phát phiếu học tập 2</w:t>
            </w:r>
          </w:p>
          <w:p w:rsidR="00944A2C" w:rsidRPr="00944A2C" w:rsidRDefault="00944A2C" w:rsidP="00944A2C">
            <w:pPr>
              <w:spacing w:line="288" w:lineRule="auto"/>
              <w:jc w:val="both"/>
            </w:pPr>
            <w:r w:rsidRPr="00944A2C">
              <w:t>-Đề nghị HS làm việc cá nhân, sau đó HS hoạt động nhóm hoàn thành câu hỏi.</w:t>
            </w:r>
          </w:p>
          <w:p w:rsidR="00944A2C" w:rsidRPr="00944A2C" w:rsidRDefault="00944A2C" w:rsidP="00944A2C">
            <w:pPr>
              <w:spacing w:line="288" w:lineRule="auto"/>
              <w:jc w:val="both"/>
              <w:rPr>
                <w:b/>
                <w:bCs/>
                <w:lang w:val="en-CA"/>
              </w:rPr>
            </w:pPr>
            <w:r w:rsidRPr="00944A2C">
              <w:rPr>
                <w:b/>
                <w:bCs/>
                <w:lang w:val="en-CA"/>
              </w:rPr>
              <w:t>2.Đánh giá kết quả thực hiện nhiệm vụ học tập</w:t>
            </w:r>
          </w:p>
          <w:p w:rsidR="00944A2C" w:rsidRPr="00944A2C" w:rsidRDefault="00944A2C" w:rsidP="00944A2C">
            <w:pPr>
              <w:spacing w:line="288" w:lineRule="auto"/>
              <w:jc w:val="both"/>
              <w:rPr>
                <w:bCs/>
                <w:lang w:val="en-CA"/>
              </w:rPr>
            </w:pPr>
            <w:r w:rsidRPr="00944A2C">
              <w:rPr>
                <w:bCs/>
                <w:lang w:val="en-CA"/>
              </w:rPr>
              <w:t>- Phân tích, nhận xét, đánh giá câu trả lời</w:t>
            </w:r>
          </w:p>
        </w:tc>
        <w:tc>
          <w:tcPr>
            <w:tcW w:w="2760" w:type="dxa"/>
            <w:tcBorders>
              <w:top w:val="single" w:sz="4" w:space="0" w:color="auto"/>
              <w:left w:val="single" w:sz="4" w:space="0" w:color="auto"/>
              <w:bottom w:val="single" w:sz="4" w:space="0" w:color="auto"/>
              <w:right w:val="single" w:sz="4" w:space="0" w:color="auto"/>
            </w:tcBorders>
          </w:tcPr>
          <w:p w:rsidR="00944A2C" w:rsidRPr="00944A2C" w:rsidRDefault="00944A2C" w:rsidP="00944A2C">
            <w:pPr>
              <w:spacing w:line="288" w:lineRule="auto"/>
              <w:contextualSpacing/>
              <w:rPr>
                <w:b/>
                <w:lang w:val="en-CA"/>
              </w:rPr>
            </w:pPr>
            <w:r w:rsidRPr="00944A2C">
              <w:rPr>
                <w:b/>
                <w:bCs/>
                <w:lang w:val="en-CA"/>
              </w:rPr>
              <w:t>1.Thực hiện nhiệm vụ học tập:</w:t>
            </w:r>
          </w:p>
          <w:p w:rsidR="00944A2C" w:rsidRPr="00944A2C" w:rsidRDefault="00944A2C" w:rsidP="00944A2C">
            <w:pPr>
              <w:spacing w:line="288" w:lineRule="auto"/>
              <w:contextualSpacing/>
              <w:rPr>
                <w:bCs/>
                <w:lang w:val="en-CA"/>
              </w:rPr>
            </w:pPr>
            <w:r w:rsidRPr="00944A2C">
              <w:rPr>
                <w:lang w:val="en-CA"/>
              </w:rPr>
              <w:t>-Nhận phiếu học tập 2, làm việc nhóm, cử đại diện trình bày.</w:t>
            </w:r>
          </w:p>
          <w:p w:rsidR="00944A2C" w:rsidRPr="00944A2C" w:rsidRDefault="00944A2C" w:rsidP="00944A2C">
            <w:pPr>
              <w:spacing w:line="288" w:lineRule="auto"/>
              <w:contextualSpacing/>
            </w:pPr>
            <w:r w:rsidRPr="00944A2C">
              <w:rPr>
                <w:b/>
                <w:bCs/>
                <w:lang w:val="en-CA"/>
              </w:rPr>
              <w:t>2. Báo cáo kết quả hoạt  động và thảo luận</w:t>
            </w:r>
          </w:p>
          <w:p w:rsidR="00944A2C" w:rsidRPr="00944A2C" w:rsidRDefault="00944A2C" w:rsidP="00944A2C">
            <w:pPr>
              <w:spacing w:line="288" w:lineRule="auto"/>
              <w:contextualSpacing/>
            </w:pPr>
            <w:r w:rsidRPr="00944A2C">
              <w:t>- Đại diện mỗi nhóm trình bày lời giải các bài toán.</w:t>
            </w:r>
          </w:p>
          <w:p w:rsidR="00944A2C" w:rsidRPr="00944A2C" w:rsidRDefault="00944A2C" w:rsidP="00944A2C">
            <w:pPr>
              <w:spacing w:line="288" w:lineRule="auto"/>
              <w:contextualSpacing/>
            </w:pPr>
            <w:r w:rsidRPr="00944A2C">
              <w:t>- Các nhóm khác có ý kiến bổ sung.</w:t>
            </w:r>
          </w:p>
        </w:tc>
        <w:tc>
          <w:tcPr>
            <w:tcW w:w="3000" w:type="dxa"/>
            <w:tcBorders>
              <w:top w:val="single" w:sz="4" w:space="0" w:color="auto"/>
              <w:left w:val="single" w:sz="4" w:space="0" w:color="auto"/>
              <w:bottom w:val="single" w:sz="4" w:space="0" w:color="auto"/>
              <w:right w:val="single" w:sz="4" w:space="0" w:color="auto"/>
            </w:tcBorders>
          </w:tcPr>
          <w:p w:rsidR="00944A2C" w:rsidRPr="00944A2C" w:rsidRDefault="00944A2C" w:rsidP="00944A2C">
            <w:pPr>
              <w:spacing w:line="288" w:lineRule="auto"/>
              <w:rPr>
                <w:b/>
              </w:rPr>
            </w:pPr>
            <w:r w:rsidRPr="00944A2C">
              <w:rPr>
                <w:b/>
              </w:rPr>
              <w:t>3.Vận dụng</w:t>
            </w:r>
          </w:p>
          <w:p w:rsidR="00944A2C" w:rsidRPr="00944A2C" w:rsidRDefault="00944A2C" w:rsidP="00944A2C">
            <w:pPr>
              <w:spacing w:line="288" w:lineRule="auto"/>
            </w:pPr>
          </w:p>
          <w:p w:rsidR="00944A2C" w:rsidRPr="00944A2C" w:rsidRDefault="00944A2C" w:rsidP="00944A2C">
            <w:pPr>
              <w:spacing w:line="288" w:lineRule="auto"/>
            </w:pPr>
          </w:p>
          <w:p w:rsidR="00944A2C" w:rsidRPr="00944A2C" w:rsidRDefault="00944A2C" w:rsidP="00944A2C">
            <w:pPr>
              <w:spacing w:line="288" w:lineRule="auto"/>
            </w:pPr>
          </w:p>
        </w:tc>
      </w:tr>
    </w:tbl>
    <w:p w:rsidR="00944A2C" w:rsidRPr="00944A2C" w:rsidRDefault="00944A2C" w:rsidP="00944A2C">
      <w:pPr>
        <w:spacing w:line="288" w:lineRule="auto"/>
        <w:rPr>
          <w:b/>
          <w:bCs/>
        </w:rPr>
      </w:pPr>
    </w:p>
    <w:tbl>
      <w:tblPr>
        <w:tblW w:w="12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0"/>
        <w:gridCol w:w="3720"/>
        <w:gridCol w:w="2640"/>
      </w:tblGrid>
      <w:tr w:rsidR="00944A2C" w:rsidRPr="00944A2C" w:rsidTr="00BA7705">
        <w:tc>
          <w:tcPr>
            <w:tcW w:w="12240" w:type="dxa"/>
            <w:gridSpan w:val="3"/>
            <w:tcBorders>
              <w:top w:val="single" w:sz="4" w:space="0" w:color="auto"/>
              <w:left w:val="single" w:sz="4" w:space="0" w:color="auto"/>
              <w:bottom w:val="single" w:sz="4" w:space="0" w:color="auto"/>
              <w:right w:val="single" w:sz="4" w:space="0" w:color="auto"/>
            </w:tcBorders>
          </w:tcPr>
          <w:p w:rsidR="00944A2C" w:rsidRPr="00944A2C" w:rsidRDefault="00944A2C" w:rsidP="00944A2C">
            <w:pPr>
              <w:spacing w:line="288" w:lineRule="auto"/>
              <w:jc w:val="center"/>
              <w:rPr>
                <w:b/>
              </w:rPr>
            </w:pPr>
            <w:r w:rsidRPr="00944A2C">
              <w:rPr>
                <w:b/>
              </w:rPr>
              <w:t>D. HOẠT ĐỘNG TÌM TÒI MỞ RỘNG</w:t>
            </w:r>
          </w:p>
        </w:tc>
      </w:tr>
      <w:tr w:rsidR="00944A2C" w:rsidRPr="00944A2C" w:rsidTr="00BA7705">
        <w:trPr>
          <w:gridAfter w:val="1"/>
          <w:wAfter w:w="2640" w:type="dxa"/>
        </w:trPr>
        <w:tc>
          <w:tcPr>
            <w:tcW w:w="5880" w:type="dxa"/>
            <w:tcBorders>
              <w:top w:val="single" w:sz="4" w:space="0" w:color="auto"/>
              <w:left w:val="single" w:sz="4" w:space="0" w:color="auto"/>
              <w:bottom w:val="single" w:sz="4" w:space="0" w:color="auto"/>
              <w:right w:val="single" w:sz="4" w:space="0" w:color="auto"/>
            </w:tcBorders>
          </w:tcPr>
          <w:p w:rsidR="00944A2C" w:rsidRPr="00944A2C" w:rsidRDefault="00944A2C" w:rsidP="00944A2C">
            <w:pPr>
              <w:spacing w:line="288" w:lineRule="auto"/>
              <w:contextualSpacing/>
            </w:pPr>
            <w:r w:rsidRPr="00944A2C">
              <w:rPr>
                <w:b/>
                <w:bCs/>
                <w:lang w:val="en-CA"/>
              </w:rPr>
              <w:t>1. Chuyển giao nhiệm vụ học tập:</w:t>
            </w:r>
          </w:p>
          <w:p w:rsidR="00944A2C" w:rsidRPr="00944A2C" w:rsidRDefault="00944A2C" w:rsidP="00944A2C">
            <w:pPr>
              <w:spacing w:line="288" w:lineRule="auto"/>
              <w:contextualSpacing/>
              <w:rPr>
                <w:bCs/>
              </w:rPr>
            </w:pPr>
            <w:r w:rsidRPr="00944A2C">
              <w:rPr>
                <w:bCs/>
              </w:rPr>
              <w:t>-Yêu cầu các nhóm quan sát video</w:t>
            </w:r>
          </w:p>
          <w:p w:rsidR="00944A2C" w:rsidRPr="00944A2C" w:rsidRDefault="00944A2C" w:rsidP="00944A2C">
            <w:pPr>
              <w:spacing w:line="288" w:lineRule="auto"/>
              <w:contextualSpacing/>
              <w:rPr>
                <w:bCs/>
              </w:rPr>
            </w:pPr>
            <w:hyperlink r:id="rId19" w:history="1">
              <w:r w:rsidRPr="00944A2C">
                <w:rPr>
                  <w:bCs/>
                </w:rPr>
                <w:t>https://www.youtube.com/watch?v=dA_UO86MjLY</w:t>
              </w:r>
            </w:hyperlink>
          </w:p>
          <w:p w:rsidR="00944A2C" w:rsidRPr="00944A2C" w:rsidRDefault="00944A2C" w:rsidP="00944A2C">
            <w:pPr>
              <w:spacing w:line="288" w:lineRule="auto"/>
              <w:rPr>
                <w:bCs/>
              </w:rPr>
            </w:pPr>
            <w:r w:rsidRPr="00944A2C">
              <w:rPr>
                <w:bCs/>
              </w:rPr>
              <w:t>-Hoàn thành phiếu HT 3:</w:t>
            </w:r>
          </w:p>
          <w:p w:rsidR="00944A2C" w:rsidRPr="00944A2C" w:rsidRDefault="00944A2C" w:rsidP="00944A2C">
            <w:pPr>
              <w:spacing w:line="288" w:lineRule="auto"/>
              <w:contextualSpacing/>
            </w:pPr>
            <w:r w:rsidRPr="00944A2C">
              <w:rPr>
                <w:b/>
                <w:bCs/>
                <w:lang w:val="en-CA"/>
              </w:rPr>
              <w:t>2. Đánh giá kết quả thực hiện nhiệm vụ học tập:</w:t>
            </w:r>
          </w:p>
          <w:p w:rsidR="00944A2C" w:rsidRPr="00944A2C" w:rsidRDefault="00944A2C" w:rsidP="00944A2C">
            <w:pPr>
              <w:tabs>
                <w:tab w:val="num" w:pos="993"/>
              </w:tabs>
              <w:spacing w:line="288" w:lineRule="auto"/>
              <w:contextualSpacing/>
              <w:rPr>
                <w:bCs/>
                <w:lang w:val="en-CA"/>
              </w:rPr>
            </w:pPr>
            <w:r w:rsidRPr="00944A2C">
              <w:rPr>
                <w:bCs/>
              </w:rPr>
              <w:t xml:space="preserve">- </w:t>
            </w:r>
            <w:r w:rsidRPr="00944A2C">
              <w:rPr>
                <w:bCs/>
                <w:lang w:val="en-CA"/>
              </w:rPr>
              <w:t>Phân tích nhận xét, đánh giá, kết quả thực hiện nhiệm vụ học tập của học sinh.</w:t>
            </w:r>
          </w:p>
          <w:p w:rsidR="00944A2C" w:rsidRPr="00944A2C" w:rsidRDefault="00944A2C" w:rsidP="00944A2C">
            <w:pPr>
              <w:tabs>
                <w:tab w:val="num" w:pos="993"/>
              </w:tabs>
              <w:spacing w:line="288" w:lineRule="auto"/>
              <w:contextualSpacing/>
              <w:rPr>
                <w:lang w:val="en-CA"/>
              </w:rPr>
            </w:pPr>
            <w:r w:rsidRPr="00944A2C">
              <w:rPr>
                <w:lang w:val="en-CA"/>
              </w:rPr>
              <w:t>- Chính xác hóa các kiến thức đã hình thành cho học sinh.</w:t>
            </w:r>
          </w:p>
          <w:p w:rsidR="00944A2C" w:rsidRPr="00944A2C" w:rsidRDefault="00944A2C" w:rsidP="00944A2C">
            <w:pPr>
              <w:tabs>
                <w:tab w:val="num" w:pos="993"/>
              </w:tabs>
              <w:spacing w:line="288" w:lineRule="auto"/>
              <w:contextualSpacing/>
              <w:rPr>
                <w:lang w:val="en-CA"/>
              </w:rPr>
            </w:pPr>
            <w:r w:rsidRPr="00944A2C">
              <w:rPr>
                <w:lang w:val="en-CA"/>
              </w:rPr>
              <w:t>- Yêu cầu HS làm bài ở nhà.</w:t>
            </w:r>
          </w:p>
        </w:tc>
        <w:tc>
          <w:tcPr>
            <w:tcW w:w="3720" w:type="dxa"/>
            <w:tcBorders>
              <w:top w:val="single" w:sz="4" w:space="0" w:color="auto"/>
              <w:left w:val="single" w:sz="4" w:space="0" w:color="auto"/>
              <w:bottom w:val="single" w:sz="4" w:space="0" w:color="auto"/>
              <w:right w:val="single" w:sz="4" w:space="0" w:color="auto"/>
            </w:tcBorders>
          </w:tcPr>
          <w:p w:rsidR="00944A2C" w:rsidRPr="00944A2C" w:rsidRDefault="00944A2C" w:rsidP="00944A2C">
            <w:pPr>
              <w:spacing w:line="288" w:lineRule="auto"/>
              <w:contextualSpacing/>
              <w:rPr>
                <w:b/>
              </w:rPr>
            </w:pPr>
            <w:r w:rsidRPr="00944A2C">
              <w:rPr>
                <w:b/>
                <w:bCs/>
                <w:lang w:val="en-CA"/>
              </w:rPr>
              <w:t>1. Thực hiện nhiệm vụ học tập:</w:t>
            </w:r>
          </w:p>
          <w:p w:rsidR="00944A2C" w:rsidRPr="00944A2C" w:rsidRDefault="00944A2C" w:rsidP="00944A2C">
            <w:pPr>
              <w:spacing w:line="288" w:lineRule="auto"/>
              <w:contextualSpacing/>
            </w:pPr>
            <w:r w:rsidRPr="00944A2C">
              <w:t>- Các nhóm quan sát video và ghi kết quả thảo luận vào vở.</w:t>
            </w:r>
          </w:p>
          <w:p w:rsidR="00944A2C" w:rsidRPr="00944A2C" w:rsidRDefault="00944A2C" w:rsidP="00944A2C">
            <w:pPr>
              <w:spacing w:line="288" w:lineRule="auto"/>
              <w:contextualSpacing/>
              <w:rPr>
                <w:b/>
                <w:bCs/>
                <w:lang w:val="en-CA"/>
              </w:rPr>
            </w:pPr>
          </w:p>
          <w:p w:rsidR="00944A2C" w:rsidRPr="00944A2C" w:rsidRDefault="00944A2C" w:rsidP="00944A2C">
            <w:pPr>
              <w:spacing w:line="288" w:lineRule="auto"/>
              <w:contextualSpacing/>
            </w:pPr>
            <w:r w:rsidRPr="00944A2C">
              <w:rPr>
                <w:b/>
                <w:bCs/>
                <w:lang w:val="en-CA"/>
              </w:rPr>
              <w:t>2. Báo cáo kết quả hoạt  động và thảo luận</w:t>
            </w:r>
          </w:p>
          <w:p w:rsidR="00944A2C" w:rsidRPr="00944A2C" w:rsidRDefault="00944A2C" w:rsidP="00944A2C">
            <w:pPr>
              <w:spacing w:line="288" w:lineRule="auto"/>
              <w:contextualSpacing/>
            </w:pPr>
            <w:r w:rsidRPr="00944A2C">
              <w:t>- Đại diện mỗi nhóm trình bày nội dung đã thảo luận.</w:t>
            </w:r>
          </w:p>
          <w:p w:rsidR="00944A2C" w:rsidRPr="00944A2C" w:rsidRDefault="00944A2C" w:rsidP="00944A2C">
            <w:pPr>
              <w:spacing w:line="288" w:lineRule="auto"/>
              <w:contextualSpacing/>
            </w:pPr>
            <w:r w:rsidRPr="00944A2C">
              <w:t>- Các nhóm khác có ý kiến bổ sung.</w:t>
            </w:r>
          </w:p>
        </w:tc>
      </w:tr>
    </w:tbl>
    <w:p w:rsidR="00944A2C" w:rsidRPr="00944A2C" w:rsidRDefault="00944A2C" w:rsidP="00944A2C">
      <w:pPr>
        <w:spacing w:line="288" w:lineRule="auto"/>
        <w:rPr>
          <w:b/>
          <w:bCs/>
        </w:rPr>
      </w:pPr>
    </w:p>
    <w:p w:rsidR="00944A2C" w:rsidRPr="00944A2C" w:rsidRDefault="00944A2C" w:rsidP="00944A2C">
      <w:pPr>
        <w:spacing w:line="288" w:lineRule="auto"/>
        <w:jc w:val="center"/>
        <w:rPr>
          <w:b/>
          <w:bCs/>
        </w:rPr>
      </w:pPr>
      <w:r w:rsidRPr="00944A2C">
        <w:rPr>
          <w:b/>
          <w:bCs/>
        </w:rPr>
        <w:t>E. CÂU HỎI ÔN TẬP</w:t>
      </w:r>
    </w:p>
    <w:p w:rsidR="00944A2C" w:rsidRPr="00944A2C" w:rsidRDefault="00944A2C" w:rsidP="00944A2C">
      <w:pPr>
        <w:tabs>
          <w:tab w:val="left" w:pos="284"/>
          <w:tab w:val="left" w:pos="567"/>
          <w:tab w:val="left" w:pos="851"/>
          <w:tab w:val="left" w:pos="1134"/>
          <w:tab w:val="left" w:pos="1418"/>
          <w:tab w:val="left" w:pos="1701"/>
        </w:tabs>
        <w:spacing w:line="288" w:lineRule="auto"/>
        <w:jc w:val="both"/>
        <w:rPr>
          <w:b/>
        </w:rPr>
      </w:pPr>
      <w:r w:rsidRPr="00944A2C">
        <w:rPr>
          <w:b/>
          <w:lang w:val="vi-VN"/>
        </w:rPr>
        <w:t xml:space="preserve">Phiếu học tập </w:t>
      </w:r>
      <w:r w:rsidRPr="00944A2C">
        <w:rPr>
          <w:b/>
        </w:rPr>
        <w:t>1</w:t>
      </w:r>
      <w:r w:rsidRPr="00944A2C">
        <w:rPr>
          <w:b/>
          <w:lang w:val="vi-VN"/>
        </w:rPr>
        <w:t>:</w:t>
      </w:r>
      <w:r w:rsidRPr="00944A2C">
        <w:rPr>
          <w:b/>
        </w:rPr>
        <w:t xml:space="preserve"> </w:t>
      </w:r>
    </w:p>
    <w:p w:rsidR="00944A2C" w:rsidRPr="00944A2C" w:rsidRDefault="00944A2C" w:rsidP="00944A2C">
      <w:pPr>
        <w:tabs>
          <w:tab w:val="left" w:pos="284"/>
          <w:tab w:val="left" w:pos="567"/>
          <w:tab w:val="left" w:pos="851"/>
          <w:tab w:val="left" w:pos="1134"/>
          <w:tab w:val="left" w:pos="1418"/>
          <w:tab w:val="left" w:pos="1701"/>
        </w:tabs>
        <w:spacing w:line="288" w:lineRule="auto"/>
        <w:ind w:firstLine="480"/>
        <w:jc w:val="both"/>
      </w:pPr>
      <w:r w:rsidRPr="00944A2C">
        <w:rPr>
          <w:b/>
        </w:rPr>
        <w:t>C 1.</w:t>
      </w:r>
      <w:r w:rsidRPr="00944A2C">
        <w:rPr>
          <w:i/>
        </w:rPr>
        <w:t xml:space="preserve"> </w:t>
      </w:r>
      <w:r w:rsidRPr="00944A2C">
        <w:rPr>
          <w:lang w:val="vi-VN"/>
        </w:rPr>
        <w:t xml:space="preserve">Đại lượng xác định bằng tổng động năng và thế năng của vật có tên là gì? </w:t>
      </w:r>
    </w:p>
    <w:p w:rsidR="00944A2C" w:rsidRPr="00944A2C" w:rsidRDefault="00944A2C" w:rsidP="00944A2C">
      <w:pPr>
        <w:tabs>
          <w:tab w:val="left" w:pos="284"/>
          <w:tab w:val="left" w:pos="567"/>
          <w:tab w:val="left" w:pos="851"/>
          <w:tab w:val="left" w:pos="1134"/>
          <w:tab w:val="left" w:pos="1418"/>
          <w:tab w:val="left" w:pos="1701"/>
        </w:tabs>
        <w:spacing w:line="288" w:lineRule="auto"/>
        <w:ind w:firstLine="480"/>
        <w:jc w:val="both"/>
        <w:rPr>
          <w:i/>
          <w:lang w:val="vi-VN"/>
        </w:rPr>
      </w:pPr>
      <w:r w:rsidRPr="00944A2C">
        <w:rPr>
          <w:b/>
        </w:rPr>
        <w:t>C 2.</w:t>
      </w:r>
      <w:r w:rsidRPr="00944A2C">
        <w:t xml:space="preserve"> </w:t>
      </w:r>
      <w:r w:rsidRPr="00944A2C">
        <w:rPr>
          <w:lang w:val="vi-VN"/>
        </w:rPr>
        <w:t>Viết biểu thức của đại lượng đó?</w:t>
      </w:r>
    </w:p>
    <w:p w:rsidR="00944A2C" w:rsidRPr="00944A2C" w:rsidRDefault="00944A2C" w:rsidP="00944A2C">
      <w:pPr>
        <w:tabs>
          <w:tab w:val="left" w:pos="284"/>
          <w:tab w:val="left" w:pos="567"/>
          <w:tab w:val="left" w:pos="851"/>
          <w:tab w:val="left" w:pos="1134"/>
          <w:tab w:val="left" w:pos="1418"/>
          <w:tab w:val="left" w:pos="1701"/>
        </w:tabs>
        <w:spacing w:line="288" w:lineRule="auto"/>
        <w:ind w:firstLine="480"/>
        <w:jc w:val="both"/>
        <w:rPr>
          <w:lang w:val="vi-VN"/>
        </w:rPr>
      </w:pPr>
      <w:r w:rsidRPr="00944A2C">
        <w:rPr>
          <w:b/>
          <w:lang w:val="vi-VN"/>
        </w:rPr>
        <w:t>C 3.</w:t>
      </w:r>
      <w:r w:rsidRPr="00944A2C">
        <w:rPr>
          <w:lang w:val="vi-VN"/>
        </w:rPr>
        <w:t xml:space="preserve"> Trong điều kiện nào thì đại lượng nay bảo toàn? </w:t>
      </w:r>
    </w:p>
    <w:p w:rsidR="00944A2C" w:rsidRPr="00944A2C" w:rsidRDefault="00944A2C" w:rsidP="00944A2C">
      <w:pPr>
        <w:tabs>
          <w:tab w:val="left" w:pos="284"/>
          <w:tab w:val="left" w:pos="567"/>
          <w:tab w:val="left" w:pos="851"/>
          <w:tab w:val="left" w:pos="1134"/>
          <w:tab w:val="left" w:pos="1418"/>
          <w:tab w:val="left" w:pos="1701"/>
        </w:tabs>
        <w:spacing w:line="288" w:lineRule="auto"/>
        <w:jc w:val="both"/>
        <w:rPr>
          <w:b/>
        </w:rPr>
      </w:pPr>
      <w:r w:rsidRPr="00944A2C">
        <w:rPr>
          <w:b/>
          <w:lang w:val="vi-VN"/>
        </w:rPr>
        <w:t xml:space="preserve">Phiếu học tập </w:t>
      </w:r>
      <w:r w:rsidRPr="00944A2C">
        <w:rPr>
          <w:b/>
        </w:rPr>
        <w:t>2</w:t>
      </w:r>
      <w:r w:rsidRPr="00944A2C">
        <w:rPr>
          <w:b/>
          <w:lang w:val="vi-VN"/>
        </w:rPr>
        <w:t>:</w:t>
      </w:r>
      <w:r w:rsidRPr="00944A2C">
        <w:rPr>
          <w:b/>
        </w:rPr>
        <w:t xml:space="preserve"> </w:t>
      </w:r>
    </w:p>
    <w:p w:rsidR="00944A2C" w:rsidRPr="00944A2C" w:rsidRDefault="00944A2C" w:rsidP="00944A2C">
      <w:pPr>
        <w:spacing w:line="288" w:lineRule="auto"/>
        <w:rPr>
          <w:lang w:val="sv-SE"/>
        </w:rPr>
      </w:pPr>
      <w:r w:rsidRPr="00944A2C">
        <w:rPr>
          <w:b/>
          <w:lang w:val="vi-VN"/>
        </w:rPr>
        <w:t xml:space="preserve">Câu </w:t>
      </w:r>
      <w:r w:rsidRPr="00944A2C">
        <w:rPr>
          <w:b/>
          <w:lang w:val="sv-SE"/>
        </w:rPr>
        <w:t>1</w:t>
      </w:r>
      <w:r w:rsidRPr="00944A2C">
        <w:rPr>
          <w:b/>
          <w:lang w:val="vi-VN"/>
        </w:rPr>
        <w:t xml:space="preserve">: </w:t>
      </w:r>
      <w:r w:rsidRPr="00944A2C">
        <w:rPr>
          <w:lang w:val="sv-SE"/>
        </w:rPr>
        <w:t xml:space="preserve">Một vật khối lượng m gắn vào đầu một lò xo đàn hồi có độ cứng k, đầu kia của lò xo cố định. Khi lò xo bị nén lại một đoạn </w:t>
      </w:r>
      <w:r w:rsidRPr="00944A2C">
        <w:sym w:font="Symbol" w:char="F044"/>
      </w:r>
      <w:r w:rsidRPr="00944A2C">
        <w:rPr>
          <w:lang w:val="sv-SE"/>
        </w:rPr>
        <w:t>l (</w:t>
      </w:r>
      <w:r w:rsidRPr="00944A2C">
        <w:sym w:font="Symbol" w:char="F044"/>
      </w:r>
      <w:r w:rsidRPr="00944A2C">
        <w:rPr>
          <w:lang w:val="sv-SE"/>
        </w:rPr>
        <w:t>l &lt; 0)thì thế năng đàn hồi bằng bao nhiêu?</w:t>
      </w:r>
    </w:p>
    <w:p w:rsidR="00944A2C" w:rsidRPr="00944A2C" w:rsidRDefault="00944A2C" w:rsidP="00944A2C">
      <w:pPr>
        <w:spacing w:line="288" w:lineRule="auto"/>
        <w:ind w:firstLine="720"/>
        <w:rPr>
          <w:lang w:val="sv-SE"/>
        </w:rPr>
      </w:pPr>
      <w:r w:rsidRPr="00944A2C">
        <w:rPr>
          <w:lang w:val="sv-SE"/>
        </w:rPr>
        <w:t xml:space="preserve">A. </w:t>
      </w:r>
      <w:r w:rsidRPr="00944A2C">
        <w:rPr>
          <w:position w:val="-24"/>
        </w:rPr>
        <w:object w:dxaOrig="940" w:dyaOrig="620">
          <v:shape id="_x0000_i1085" type="#_x0000_t75" style="width:47.25pt;height:30.75pt" o:ole="">
            <v:imagedata r:id="rId20" o:title=""/>
          </v:shape>
          <o:OLEObject Type="Embed" ProgID="Equation.3" ShapeID="_x0000_i1085" DrawAspect="Content" ObjectID="_1648845434" r:id="rId21"/>
        </w:object>
      </w:r>
      <w:r w:rsidRPr="00944A2C">
        <w:rPr>
          <w:lang w:val="sv-SE"/>
        </w:rPr>
        <w:t>.</w:t>
      </w:r>
      <w:r w:rsidRPr="00944A2C">
        <w:rPr>
          <w:lang w:val="sv-SE"/>
        </w:rPr>
        <w:tab/>
      </w:r>
      <w:r w:rsidRPr="00944A2C">
        <w:rPr>
          <w:lang w:val="sv-SE"/>
        </w:rPr>
        <w:tab/>
        <w:t xml:space="preserve">B. </w:t>
      </w:r>
      <w:r w:rsidRPr="00944A2C">
        <w:rPr>
          <w:position w:val="-24"/>
        </w:rPr>
        <w:object w:dxaOrig="760" w:dyaOrig="620">
          <v:shape id="_x0000_i1086" type="#_x0000_t75" style="width:38.25pt;height:30.75pt" o:ole="">
            <v:imagedata r:id="rId22" o:title=""/>
          </v:shape>
          <o:OLEObject Type="Embed" ProgID="Equation.3" ShapeID="_x0000_i1086" DrawAspect="Content" ObjectID="_1648845435" r:id="rId23"/>
        </w:object>
      </w:r>
      <w:r w:rsidRPr="00944A2C">
        <w:rPr>
          <w:lang w:val="sv-SE"/>
        </w:rPr>
        <w:t>.</w:t>
      </w:r>
      <w:r w:rsidRPr="00944A2C">
        <w:rPr>
          <w:lang w:val="sv-SE"/>
        </w:rPr>
        <w:tab/>
      </w:r>
      <w:r w:rsidRPr="00944A2C">
        <w:rPr>
          <w:lang w:val="sv-SE"/>
        </w:rPr>
        <w:tab/>
        <w:t xml:space="preserve">C. </w:t>
      </w:r>
      <w:r w:rsidRPr="00944A2C">
        <w:rPr>
          <w:position w:val="-24"/>
        </w:rPr>
        <w:object w:dxaOrig="1060" w:dyaOrig="639">
          <v:shape id="_x0000_i1087" type="#_x0000_t75" style="width:53.25pt;height:32.25pt" o:ole="">
            <v:imagedata r:id="rId24" o:title=""/>
          </v:shape>
          <o:OLEObject Type="Embed" ProgID="Equation.3" ShapeID="_x0000_i1087" DrawAspect="Content" ObjectID="_1648845436" r:id="rId25"/>
        </w:object>
      </w:r>
      <w:r w:rsidRPr="00944A2C">
        <w:rPr>
          <w:lang w:val="sv-SE"/>
        </w:rPr>
        <w:t>.</w:t>
      </w:r>
      <w:r w:rsidRPr="00944A2C">
        <w:rPr>
          <w:lang w:val="sv-SE"/>
        </w:rPr>
        <w:tab/>
      </w:r>
      <w:r w:rsidRPr="00944A2C">
        <w:rPr>
          <w:lang w:val="sv-SE"/>
        </w:rPr>
        <w:tab/>
        <w:t xml:space="preserve">D. </w:t>
      </w:r>
      <w:r w:rsidRPr="00944A2C">
        <w:rPr>
          <w:position w:val="-24"/>
        </w:rPr>
        <w:object w:dxaOrig="1020" w:dyaOrig="620">
          <v:shape id="_x0000_i1088" type="#_x0000_t75" style="width:51pt;height:30.75pt" o:ole="">
            <v:imagedata r:id="rId26" o:title=""/>
          </v:shape>
          <o:OLEObject Type="Embed" ProgID="Equation.3" ShapeID="_x0000_i1088" DrawAspect="Content" ObjectID="_1648845437" r:id="rId27"/>
        </w:object>
      </w:r>
    </w:p>
    <w:p w:rsidR="00944A2C" w:rsidRPr="00944A2C" w:rsidRDefault="00944A2C" w:rsidP="00944A2C">
      <w:pPr>
        <w:spacing w:line="288" w:lineRule="auto"/>
        <w:rPr>
          <w:lang w:val="vi-VN"/>
        </w:rPr>
      </w:pPr>
      <w:r w:rsidRPr="00944A2C">
        <w:rPr>
          <w:b/>
          <w:lang w:val="vi-VN"/>
        </w:rPr>
        <w:t xml:space="preserve">Câu 2: </w:t>
      </w:r>
      <w:r w:rsidRPr="00944A2C">
        <w:rPr>
          <w:lang w:val="vi-VN"/>
        </w:rPr>
        <w:t>Trong các biểu thức sau đây, biểu thức nào là động năng của một vật có khối lượng m chuyển động với vận tốc v?</w:t>
      </w:r>
    </w:p>
    <w:p w:rsidR="00944A2C" w:rsidRPr="00944A2C" w:rsidRDefault="00944A2C" w:rsidP="00944A2C">
      <w:pPr>
        <w:spacing w:line="288" w:lineRule="auto"/>
        <w:ind w:firstLine="720"/>
        <w:rPr>
          <w:lang w:val="vi-VN"/>
        </w:rPr>
      </w:pPr>
      <w:r w:rsidRPr="00944A2C">
        <w:rPr>
          <w:lang w:val="vi-VN"/>
        </w:rPr>
        <w:t>A.</w:t>
      </w:r>
      <w:r w:rsidRPr="00944A2C">
        <w:rPr>
          <w:position w:val="-24"/>
          <w:lang w:val="vi-VN"/>
        </w:rPr>
        <w:object w:dxaOrig="1320" w:dyaOrig="660">
          <v:shape id="_x0000_i1089" type="#_x0000_t75" style="width:65.25pt;height:33pt" o:ole="">
            <v:imagedata r:id="rId28" o:title=""/>
          </v:shape>
          <o:OLEObject Type="Embed" ProgID="Equation.DSMT4" ShapeID="_x0000_i1089" DrawAspect="Content" ObjectID="_1648845438" r:id="rId29"/>
        </w:object>
      </w:r>
      <w:r w:rsidRPr="00944A2C">
        <w:rPr>
          <w:lang w:val="vi-VN"/>
        </w:rPr>
        <w:t xml:space="preserve"> .</w:t>
      </w:r>
      <w:r w:rsidRPr="00944A2C">
        <w:rPr>
          <w:lang w:val="vi-VN"/>
        </w:rPr>
        <w:tab/>
        <w:t xml:space="preserve">B. </w:t>
      </w:r>
      <w:r w:rsidRPr="00944A2C">
        <w:rPr>
          <w:position w:val="-24"/>
          <w:lang w:val="vi-VN"/>
        </w:rPr>
        <w:object w:dxaOrig="1420" w:dyaOrig="660">
          <v:shape id="_x0000_i1090" type="#_x0000_t75" style="width:71.25pt;height:33pt" o:ole="">
            <v:imagedata r:id="rId30" o:title=""/>
          </v:shape>
          <o:OLEObject Type="Embed" ProgID="Equation.DSMT4" ShapeID="_x0000_i1090" DrawAspect="Content" ObjectID="_1648845439" r:id="rId31"/>
        </w:object>
      </w:r>
      <w:r w:rsidRPr="00944A2C">
        <w:rPr>
          <w:lang w:val="vi-VN"/>
        </w:rPr>
        <w:tab/>
        <w:t xml:space="preserve">C. </w:t>
      </w:r>
      <w:r w:rsidRPr="00944A2C">
        <w:rPr>
          <w:position w:val="-14"/>
          <w:lang w:val="vi-VN"/>
        </w:rPr>
        <w:object w:dxaOrig="1120" w:dyaOrig="420">
          <v:shape id="_x0000_i1091" type="#_x0000_t75" style="width:51.75pt;height:20.25pt" o:ole="">
            <v:imagedata r:id="rId32" o:title=""/>
          </v:shape>
          <o:OLEObject Type="Embed" ProgID="Equation.DSMT4" ShapeID="_x0000_i1091" DrawAspect="Content" ObjectID="_1648845440" r:id="rId33"/>
        </w:object>
      </w:r>
      <w:r w:rsidRPr="00944A2C">
        <w:rPr>
          <w:lang w:val="vi-VN"/>
        </w:rPr>
        <w:tab/>
      </w:r>
      <w:r w:rsidRPr="00944A2C">
        <w:rPr>
          <w:lang w:val="vi-VN"/>
        </w:rPr>
        <w:tab/>
        <w:t xml:space="preserve">D. </w:t>
      </w:r>
      <w:r w:rsidRPr="00944A2C">
        <w:rPr>
          <w:position w:val="-14"/>
          <w:lang w:val="vi-VN"/>
        </w:rPr>
        <w:object w:dxaOrig="1200" w:dyaOrig="420">
          <v:shape id="_x0000_i1092" type="#_x0000_t75" style="width:57pt;height:20.25pt" o:ole="">
            <v:imagedata r:id="rId34" o:title=""/>
          </v:shape>
          <o:OLEObject Type="Embed" ProgID="Equation.DSMT4" ShapeID="_x0000_i1092" DrawAspect="Content" ObjectID="_1648845441" r:id="rId35"/>
        </w:object>
      </w:r>
    </w:p>
    <w:p w:rsidR="00944A2C" w:rsidRPr="00944A2C" w:rsidRDefault="00944A2C" w:rsidP="00944A2C">
      <w:pPr>
        <w:spacing w:line="288" w:lineRule="auto"/>
        <w:rPr>
          <w:lang w:val="vi-VN"/>
        </w:rPr>
      </w:pPr>
      <w:r w:rsidRPr="00944A2C">
        <w:rPr>
          <w:b/>
          <w:lang w:val="vi-VN"/>
        </w:rPr>
        <w:t xml:space="preserve">Câu 3: </w:t>
      </w:r>
      <w:r w:rsidRPr="00944A2C">
        <w:rPr>
          <w:lang w:val="vi-VN"/>
        </w:rPr>
        <w:t>Gọi W là cơ năng, W</w:t>
      </w:r>
      <w:r w:rsidRPr="00944A2C">
        <w:rPr>
          <w:vertAlign w:val="subscript"/>
          <w:lang w:val="vi-VN"/>
        </w:rPr>
        <w:t>t</w:t>
      </w:r>
      <w:r w:rsidRPr="00944A2C">
        <w:rPr>
          <w:lang w:val="vi-VN"/>
        </w:rPr>
        <w:t xml:space="preserve"> là thế năng, W</w:t>
      </w:r>
      <w:r w:rsidRPr="00944A2C">
        <w:rPr>
          <w:vertAlign w:val="subscript"/>
          <w:lang w:val="vi-VN"/>
        </w:rPr>
        <w:t>đ</w:t>
      </w:r>
      <w:r w:rsidRPr="00944A2C">
        <w:rPr>
          <w:lang w:val="vi-VN"/>
        </w:rPr>
        <w:t xml:space="preserve"> là động năng của một vật chuyển động trong trọng trường. Hãy chọn  phát biểu </w:t>
      </w:r>
      <w:r w:rsidRPr="00944A2C">
        <w:rPr>
          <w:b/>
          <w:lang w:val="vi-VN"/>
        </w:rPr>
        <w:t>sai</w:t>
      </w:r>
      <w:r w:rsidRPr="00944A2C">
        <w:rPr>
          <w:lang w:val="vi-VN"/>
        </w:rPr>
        <w:t>.</w:t>
      </w:r>
    </w:p>
    <w:p w:rsidR="00944A2C" w:rsidRPr="00944A2C" w:rsidRDefault="00944A2C" w:rsidP="00944A2C">
      <w:pPr>
        <w:spacing w:line="288" w:lineRule="auto"/>
        <w:ind w:firstLine="720"/>
        <w:rPr>
          <w:lang w:val="pl-PL"/>
        </w:rPr>
      </w:pPr>
      <w:r w:rsidRPr="00944A2C">
        <w:rPr>
          <w:lang w:val="vi-VN"/>
        </w:rPr>
        <w:t>A. W = W</w:t>
      </w:r>
      <w:r w:rsidRPr="00944A2C">
        <w:rPr>
          <w:vertAlign w:val="subscript"/>
          <w:lang w:val="vi-VN"/>
        </w:rPr>
        <w:t>t</w:t>
      </w:r>
      <w:r w:rsidRPr="00944A2C">
        <w:rPr>
          <w:lang w:val="vi-VN"/>
        </w:rPr>
        <w:t xml:space="preserve"> + W</w:t>
      </w:r>
      <w:r w:rsidRPr="00944A2C">
        <w:rPr>
          <w:vertAlign w:val="subscript"/>
          <w:lang w:val="vi-VN"/>
        </w:rPr>
        <w:t>đ</w:t>
      </w:r>
      <w:r w:rsidRPr="00944A2C">
        <w:rPr>
          <w:lang w:val="vi-VN"/>
        </w:rPr>
        <w:t>.</w:t>
      </w:r>
      <w:r w:rsidRPr="00944A2C">
        <w:rPr>
          <w:lang w:val="vi-VN"/>
        </w:rPr>
        <w:tab/>
        <w:t>B. W = W</w:t>
      </w:r>
      <w:r w:rsidRPr="00944A2C">
        <w:rPr>
          <w:vertAlign w:val="subscript"/>
          <w:lang w:val="vi-VN"/>
        </w:rPr>
        <w:t>đmax.</w:t>
      </w:r>
      <w:r w:rsidRPr="00944A2C">
        <w:rPr>
          <w:vertAlign w:val="subscript"/>
          <w:lang w:val="vi-VN"/>
        </w:rPr>
        <w:tab/>
      </w:r>
      <w:r w:rsidRPr="00944A2C">
        <w:rPr>
          <w:vertAlign w:val="subscript"/>
          <w:lang w:val="vi-VN"/>
        </w:rPr>
        <w:tab/>
      </w:r>
      <w:r w:rsidRPr="00944A2C">
        <w:rPr>
          <w:lang w:val="vi-VN"/>
        </w:rPr>
        <w:t>C. W = W</w:t>
      </w:r>
      <w:r w:rsidRPr="00944A2C">
        <w:rPr>
          <w:vertAlign w:val="subscript"/>
          <w:lang w:val="vi-VN"/>
        </w:rPr>
        <w:t>tmax</w:t>
      </w:r>
      <w:r w:rsidRPr="00944A2C">
        <w:rPr>
          <w:lang w:val="vi-VN"/>
        </w:rPr>
        <w:t>.</w:t>
      </w:r>
      <w:r w:rsidRPr="00944A2C">
        <w:rPr>
          <w:lang w:val="pl-PL"/>
        </w:rPr>
        <w:tab/>
      </w:r>
      <w:r w:rsidRPr="00944A2C">
        <w:rPr>
          <w:lang w:val="pl-PL"/>
        </w:rPr>
        <w:tab/>
      </w:r>
      <w:r w:rsidRPr="00944A2C">
        <w:rPr>
          <w:lang w:val="vi-VN"/>
        </w:rPr>
        <w:t>D. W =</w:t>
      </w:r>
      <w:r w:rsidRPr="00944A2C">
        <w:rPr>
          <w:b/>
          <w:lang w:val="vi-VN"/>
        </w:rPr>
        <w:t xml:space="preserve"> </w:t>
      </w:r>
      <w:r w:rsidRPr="00944A2C">
        <w:rPr>
          <w:lang w:val="vi-VN"/>
        </w:rPr>
        <w:t>W</w:t>
      </w:r>
      <w:r w:rsidRPr="00944A2C">
        <w:rPr>
          <w:vertAlign w:val="subscript"/>
          <w:lang w:val="vi-VN"/>
        </w:rPr>
        <w:t>đmin</w:t>
      </w:r>
      <w:r w:rsidRPr="00944A2C">
        <w:rPr>
          <w:lang w:val="vi-VN"/>
        </w:rPr>
        <w:t>.</w:t>
      </w:r>
    </w:p>
    <w:p w:rsidR="00944A2C" w:rsidRPr="00944A2C" w:rsidRDefault="00944A2C" w:rsidP="00944A2C">
      <w:pPr>
        <w:spacing w:line="288" w:lineRule="auto"/>
        <w:outlineLvl w:val="0"/>
        <w:rPr>
          <w:b/>
          <w:bCs/>
          <w:lang w:val="sv-SE"/>
        </w:rPr>
      </w:pPr>
      <w:r w:rsidRPr="00944A2C">
        <w:rPr>
          <w:b/>
          <w:lang w:val="vi-VN"/>
        </w:rPr>
        <w:t xml:space="preserve">Câu </w:t>
      </w:r>
      <w:r w:rsidRPr="00944A2C">
        <w:rPr>
          <w:b/>
          <w:lang w:val="pl-PL"/>
        </w:rPr>
        <w:t>4</w:t>
      </w:r>
      <w:r w:rsidRPr="00944A2C">
        <w:rPr>
          <w:b/>
          <w:lang w:val="vi-VN"/>
        </w:rPr>
        <w:t xml:space="preserve">: </w:t>
      </w:r>
      <w:r w:rsidRPr="00944A2C">
        <w:rPr>
          <w:lang w:val="sv-SE"/>
        </w:rPr>
        <w:t>Điều nào sau đây nói về động năng là không đúng</w:t>
      </w:r>
    </w:p>
    <w:p w:rsidR="00944A2C" w:rsidRPr="00944A2C" w:rsidRDefault="00944A2C" w:rsidP="00944A2C">
      <w:pPr>
        <w:spacing w:line="288" w:lineRule="auto"/>
        <w:ind w:firstLine="720"/>
        <w:outlineLvl w:val="0"/>
        <w:rPr>
          <w:lang w:val="sv-SE"/>
        </w:rPr>
      </w:pPr>
      <w:r w:rsidRPr="00944A2C">
        <w:rPr>
          <w:lang w:val="sv-SE"/>
        </w:rPr>
        <w:t>A. Động năng là một dạng năng lượng</w:t>
      </w:r>
      <w:r w:rsidRPr="00944A2C">
        <w:rPr>
          <w:lang w:val="sv-SE"/>
        </w:rPr>
        <w:tab/>
      </w:r>
      <w:r w:rsidRPr="00944A2C">
        <w:rPr>
          <w:lang w:val="sv-SE"/>
        </w:rPr>
        <w:tab/>
      </w:r>
    </w:p>
    <w:p w:rsidR="00944A2C" w:rsidRPr="00944A2C" w:rsidRDefault="00944A2C" w:rsidP="00944A2C">
      <w:pPr>
        <w:spacing w:line="288" w:lineRule="auto"/>
        <w:ind w:firstLine="720"/>
        <w:outlineLvl w:val="0"/>
        <w:rPr>
          <w:lang w:val="sv-SE"/>
        </w:rPr>
      </w:pPr>
      <w:r w:rsidRPr="00944A2C">
        <w:rPr>
          <w:lang w:val="sv-SE"/>
        </w:rPr>
        <w:t>B. Một vật lúc nào cũng có năng lượng nên lúc nào cũng có động năng.</w:t>
      </w:r>
    </w:p>
    <w:p w:rsidR="00944A2C" w:rsidRPr="00944A2C" w:rsidRDefault="00944A2C" w:rsidP="00944A2C">
      <w:pPr>
        <w:spacing w:line="288" w:lineRule="auto"/>
        <w:ind w:firstLine="720"/>
        <w:outlineLvl w:val="0"/>
        <w:rPr>
          <w:lang w:val="sv-SE"/>
        </w:rPr>
      </w:pPr>
      <w:r w:rsidRPr="00944A2C">
        <w:rPr>
          <w:lang w:val="sv-SE"/>
        </w:rPr>
        <w:t>C. Động năng của một vật không bao giờ có giá trị âm.</w:t>
      </w:r>
    </w:p>
    <w:p w:rsidR="00944A2C" w:rsidRPr="00944A2C" w:rsidRDefault="00944A2C" w:rsidP="00944A2C">
      <w:pPr>
        <w:spacing w:line="288" w:lineRule="auto"/>
        <w:ind w:firstLine="720"/>
        <w:outlineLvl w:val="0"/>
        <w:rPr>
          <w:lang w:val="sv-SE"/>
        </w:rPr>
      </w:pPr>
      <w:r w:rsidRPr="00944A2C">
        <w:rPr>
          <w:lang w:val="sv-SE"/>
        </w:rPr>
        <w:t>D. Đơn vị của động năng là Jun (J)</w:t>
      </w:r>
    </w:p>
    <w:p w:rsidR="00944A2C" w:rsidRPr="00944A2C" w:rsidRDefault="00944A2C" w:rsidP="00944A2C">
      <w:pPr>
        <w:spacing w:line="288" w:lineRule="auto"/>
        <w:outlineLvl w:val="0"/>
        <w:rPr>
          <w:lang w:val="sv-SE"/>
        </w:rPr>
      </w:pPr>
      <w:r w:rsidRPr="00944A2C">
        <w:rPr>
          <w:b/>
          <w:lang w:val="vi-VN"/>
        </w:rPr>
        <w:t xml:space="preserve">Câu </w:t>
      </w:r>
      <w:r w:rsidRPr="00944A2C">
        <w:rPr>
          <w:b/>
          <w:lang w:val="sv-SE"/>
        </w:rPr>
        <w:t>5</w:t>
      </w:r>
      <w:r w:rsidRPr="00944A2C">
        <w:rPr>
          <w:b/>
          <w:lang w:val="vi-VN"/>
        </w:rPr>
        <w:t xml:space="preserve">: </w:t>
      </w:r>
      <w:r w:rsidRPr="00944A2C">
        <w:rPr>
          <w:lang w:val="sv-SE"/>
        </w:rPr>
        <w:t>Động năng của vật sẽ không đổi nếu :</w:t>
      </w:r>
    </w:p>
    <w:p w:rsidR="00944A2C" w:rsidRPr="00944A2C" w:rsidRDefault="00944A2C" w:rsidP="00944A2C">
      <w:pPr>
        <w:spacing w:line="288" w:lineRule="auto"/>
        <w:ind w:firstLine="720"/>
        <w:outlineLvl w:val="0"/>
        <w:rPr>
          <w:lang w:val="sv-SE"/>
        </w:rPr>
      </w:pPr>
      <w:r w:rsidRPr="00944A2C">
        <w:rPr>
          <w:b/>
          <w:bCs/>
          <w:lang w:val="sv-SE"/>
        </w:rPr>
        <w:t>A</w:t>
      </w:r>
      <w:r w:rsidRPr="00944A2C">
        <w:rPr>
          <w:lang w:val="sv-SE"/>
        </w:rPr>
        <w:t xml:space="preserve">. m không thay đổi , v tăng gấp đôi                     </w:t>
      </w:r>
      <w:r w:rsidRPr="00944A2C">
        <w:rPr>
          <w:b/>
          <w:bCs/>
          <w:lang w:val="sv-SE"/>
        </w:rPr>
        <w:t>B</w:t>
      </w:r>
      <w:r w:rsidRPr="00944A2C">
        <w:rPr>
          <w:lang w:val="sv-SE"/>
        </w:rPr>
        <w:t xml:space="preserve">. v không đổi ,m tăng gấp đôi </w:t>
      </w:r>
    </w:p>
    <w:p w:rsidR="00944A2C" w:rsidRPr="00944A2C" w:rsidRDefault="00944A2C" w:rsidP="00944A2C">
      <w:pPr>
        <w:spacing w:line="288" w:lineRule="auto"/>
        <w:ind w:firstLine="720"/>
        <w:outlineLvl w:val="0"/>
        <w:rPr>
          <w:lang w:val="sv-SE"/>
        </w:rPr>
      </w:pPr>
      <w:r w:rsidRPr="00944A2C">
        <w:rPr>
          <w:b/>
          <w:bCs/>
          <w:lang w:val="sv-SE"/>
        </w:rPr>
        <w:t>C</w:t>
      </w:r>
      <w:r w:rsidRPr="00944A2C">
        <w:rPr>
          <w:lang w:val="sv-SE"/>
        </w:rPr>
        <w:t xml:space="preserve">. v giảm một nửa ,m tăng gấp 4.                          </w:t>
      </w:r>
      <w:r w:rsidRPr="00944A2C">
        <w:rPr>
          <w:b/>
          <w:bCs/>
          <w:lang w:val="sv-SE"/>
        </w:rPr>
        <w:t>D</w:t>
      </w:r>
      <w:r w:rsidRPr="00944A2C">
        <w:rPr>
          <w:lang w:val="sv-SE"/>
        </w:rPr>
        <w:t xml:space="preserve">. m giảm một nửa , v tăng gấp 4. </w:t>
      </w:r>
    </w:p>
    <w:p w:rsidR="00944A2C" w:rsidRPr="00944A2C" w:rsidRDefault="00944A2C" w:rsidP="00944A2C">
      <w:pPr>
        <w:spacing w:line="288" w:lineRule="auto"/>
        <w:rPr>
          <w:lang w:val="sv-SE"/>
        </w:rPr>
      </w:pPr>
      <w:r w:rsidRPr="00944A2C">
        <w:rPr>
          <w:b/>
          <w:lang w:val="vi-VN"/>
        </w:rPr>
        <w:t xml:space="preserve">Câu </w:t>
      </w:r>
      <w:r w:rsidRPr="00944A2C">
        <w:rPr>
          <w:b/>
          <w:lang w:val="sv-SE"/>
        </w:rPr>
        <w:t>6</w:t>
      </w:r>
      <w:r w:rsidRPr="00944A2C">
        <w:rPr>
          <w:b/>
          <w:lang w:val="vi-VN"/>
        </w:rPr>
        <w:t xml:space="preserve">: </w:t>
      </w:r>
      <w:r w:rsidRPr="00944A2C">
        <w:rPr>
          <w:lang w:val="sv-SE"/>
        </w:rPr>
        <w:t>Động năng của một vận động viên có khối lượng 70kg chạy đều hết quãng đường 180m trong thời gian 45 giây là:</w:t>
      </w:r>
      <w:r w:rsidRPr="00944A2C">
        <w:rPr>
          <w:lang w:val="sv-SE"/>
        </w:rPr>
        <w:tab/>
      </w:r>
      <w:r w:rsidRPr="00944A2C">
        <w:rPr>
          <w:lang w:val="sv-SE"/>
        </w:rPr>
        <w:tab/>
      </w:r>
    </w:p>
    <w:p w:rsidR="00944A2C" w:rsidRPr="00944A2C" w:rsidRDefault="00944A2C" w:rsidP="00944A2C">
      <w:pPr>
        <w:spacing w:line="288" w:lineRule="auto"/>
        <w:ind w:firstLine="720"/>
        <w:rPr>
          <w:lang w:val="sv-SE"/>
        </w:rPr>
      </w:pPr>
      <w:r w:rsidRPr="00944A2C">
        <w:rPr>
          <w:lang w:val="sv-SE"/>
        </w:rPr>
        <w:t>A. 560J.</w:t>
      </w:r>
      <w:r w:rsidRPr="00944A2C">
        <w:rPr>
          <w:lang w:val="sv-SE"/>
        </w:rPr>
        <w:tab/>
      </w:r>
      <w:r w:rsidRPr="00944A2C">
        <w:rPr>
          <w:lang w:val="sv-SE"/>
        </w:rPr>
        <w:tab/>
        <w:t>B. 315J.</w:t>
      </w:r>
      <w:r w:rsidRPr="00944A2C">
        <w:rPr>
          <w:lang w:val="sv-SE"/>
        </w:rPr>
        <w:tab/>
      </w:r>
      <w:r w:rsidRPr="00944A2C">
        <w:rPr>
          <w:lang w:val="sv-SE"/>
        </w:rPr>
        <w:tab/>
        <w:t>C. 875J.</w:t>
      </w:r>
      <w:r w:rsidRPr="00944A2C">
        <w:rPr>
          <w:lang w:val="sv-SE"/>
        </w:rPr>
        <w:tab/>
      </w:r>
      <w:r w:rsidRPr="00944A2C">
        <w:rPr>
          <w:lang w:val="sv-SE"/>
        </w:rPr>
        <w:tab/>
        <w:t>D. 140J.</w:t>
      </w:r>
    </w:p>
    <w:p w:rsidR="00944A2C" w:rsidRPr="00944A2C" w:rsidRDefault="00944A2C" w:rsidP="00944A2C">
      <w:pPr>
        <w:spacing w:line="288" w:lineRule="auto"/>
        <w:jc w:val="both"/>
        <w:rPr>
          <w:lang w:val="sv-SE"/>
        </w:rPr>
      </w:pPr>
      <w:r w:rsidRPr="00944A2C">
        <w:rPr>
          <w:b/>
          <w:lang w:val="vi-VN"/>
        </w:rPr>
        <w:t xml:space="preserve">Câu </w:t>
      </w:r>
      <w:r w:rsidRPr="00944A2C">
        <w:rPr>
          <w:b/>
          <w:lang w:val="sv-SE"/>
        </w:rPr>
        <w:t>7</w:t>
      </w:r>
      <w:r w:rsidRPr="00944A2C">
        <w:rPr>
          <w:b/>
          <w:lang w:val="vi-VN"/>
        </w:rPr>
        <w:t xml:space="preserve">: </w:t>
      </w:r>
      <w:r w:rsidRPr="00944A2C">
        <w:rPr>
          <w:lang w:val="sv-SE"/>
        </w:rPr>
        <w:t>Một lò xo có độ cứng k = 10N/m và chiều dài tự nhiên l</w:t>
      </w:r>
      <w:r w:rsidRPr="00944A2C">
        <w:rPr>
          <w:vertAlign w:val="subscript"/>
          <w:lang w:val="sv-SE"/>
        </w:rPr>
        <w:t>0</w:t>
      </w:r>
      <w:r w:rsidRPr="00944A2C">
        <w:rPr>
          <w:lang w:val="sv-SE"/>
        </w:rPr>
        <w:t xml:space="preserve"> = 10cm. Treo vào nó quả cân có khối lượng m = 100g. Chọn mốc thế năng khi lò xo có chiều dài tự nhiên. Lấy g = 10m/s</w:t>
      </w:r>
      <w:r w:rsidRPr="00944A2C">
        <w:rPr>
          <w:vertAlign w:val="superscript"/>
          <w:lang w:val="sv-SE"/>
        </w:rPr>
        <w:t>2</w:t>
      </w:r>
      <w:r w:rsidRPr="00944A2C">
        <w:rPr>
          <w:lang w:val="sv-SE"/>
        </w:rPr>
        <w:t>. Khi đó thế năng của vật tại vị trí cân bằng là:</w:t>
      </w:r>
    </w:p>
    <w:p w:rsidR="00944A2C" w:rsidRPr="00944A2C" w:rsidRDefault="00944A2C" w:rsidP="00944A2C">
      <w:pPr>
        <w:spacing w:line="288" w:lineRule="auto"/>
        <w:ind w:firstLine="720"/>
        <w:jc w:val="both"/>
        <w:rPr>
          <w:lang w:val="sv-SE"/>
        </w:rPr>
      </w:pPr>
      <w:r w:rsidRPr="00944A2C">
        <w:rPr>
          <w:lang w:val="sv-SE"/>
        </w:rPr>
        <w:t>A. 1J.</w:t>
      </w:r>
      <w:r w:rsidRPr="00944A2C">
        <w:rPr>
          <w:lang w:val="sv-SE"/>
        </w:rPr>
        <w:tab/>
        <w:t xml:space="preserve">          </w:t>
      </w:r>
      <w:r w:rsidRPr="00944A2C">
        <w:rPr>
          <w:lang w:val="sv-SE"/>
        </w:rPr>
        <w:tab/>
        <w:t>B. 0,25J.</w:t>
      </w:r>
      <w:r w:rsidRPr="00944A2C">
        <w:rPr>
          <w:lang w:val="sv-SE"/>
        </w:rPr>
        <w:tab/>
      </w:r>
      <w:r w:rsidRPr="00944A2C">
        <w:rPr>
          <w:lang w:val="sv-SE"/>
        </w:rPr>
        <w:tab/>
        <w:t>C. 0,1J.</w:t>
      </w:r>
      <w:r w:rsidRPr="00944A2C">
        <w:rPr>
          <w:lang w:val="sv-SE"/>
        </w:rPr>
        <w:tab/>
      </w:r>
      <w:r w:rsidRPr="00944A2C">
        <w:rPr>
          <w:lang w:val="sv-SE"/>
        </w:rPr>
        <w:tab/>
        <w:t>D.0,05J.</w:t>
      </w:r>
    </w:p>
    <w:p w:rsidR="00944A2C" w:rsidRPr="00944A2C" w:rsidRDefault="00944A2C" w:rsidP="00944A2C">
      <w:pPr>
        <w:spacing w:line="288" w:lineRule="auto"/>
        <w:rPr>
          <w:lang w:val="sv-SE"/>
        </w:rPr>
      </w:pPr>
      <w:r w:rsidRPr="00944A2C">
        <w:rPr>
          <w:b/>
          <w:lang w:val="vi-VN"/>
        </w:rPr>
        <w:t xml:space="preserve">Câu </w:t>
      </w:r>
      <w:r w:rsidRPr="00944A2C">
        <w:rPr>
          <w:b/>
          <w:lang w:val="sv-SE"/>
        </w:rPr>
        <w:t>8</w:t>
      </w:r>
      <w:r w:rsidRPr="00944A2C">
        <w:rPr>
          <w:b/>
          <w:lang w:val="vi-VN"/>
        </w:rPr>
        <w:t>:</w:t>
      </w:r>
      <w:r w:rsidRPr="00944A2C">
        <w:rPr>
          <w:lang w:val="vi-VN"/>
        </w:rPr>
        <w:t xml:space="preserve"> </w:t>
      </w:r>
      <w:r w:rsidRPr="00944A2C">
        <w:rPr>
          <w:lang w:val="sv-SE"/>
        </w:rPr>
        <w:t>Khi vật chuyển động trong trọng trường chỉ chịu tác dụng trọng lực thì</w:t>
      </w:r>
    </w:p>
    <w:p w:rsidR="00944A2C" w:rsidRPr="00944A2C" w:rsidRDefault="00944A2C" w:rsidP="00944A2C">
      <w:pPr>
        <w:spacing w:line="288" w:lineRule="auto"/>
        <w:ind w:firstLine="720"/>
        <w:rPr>
          <w:lang w:val="vi-VN"/>
        </w:rPr>
      </w:pPr>
      <w:r w:rsidRPr="00944A2C">
        <w:rPr>
          <w:lang w:val="vi-VN"/>
        </w:rPr>
        <w:t xml:space="preserve">A. </w:t>
      </w:r>
      <w:r w:rsidRPr="00944A2C">
        <w:rPr>
          <w:lang w:val="sv-SE"/>
        </w:rPr>
        <w:t>c</w:t>
      </w:r>
      <w:r w:rsidRPr="00944A2C">
        <w:rPr>
          <w:lang w:val="vi-VN"/>
        </w:rPr>
        <w:t>ơ năng được bảo toàn.</w:t>
      </w:r>
      <w:r w:rsidRPr="00944A2C">
        <w:rPr>
          <w:lang w:val="vi-VN"/>
        </w:rPr>
        <w:tab/>
      </w:r>
      <w:r w:rsidRPr="00944A2C">
        <w:rPr>
          <w:lang w:val="sv-SE"/>
        </w:rPr>
        <w:tab/>
      </w:r>
      <w:r w:rsidRPr="00944A2C">
        <w:rPr>
          <w:lang w:val="vi-VN"/>
        </w:rPr>
        <w:t xml:space="preserve">B. </w:t>
      </w:r>
      <w:r w:rsidRPr="00944A2C">
        <w:rPr>
          <w:lang w:val="sv-SE"/>
        </w:rPr>
        <w:t>đ</w:t>
      </w:r>
      <w:r w:rsidRPr="00944A2C">
        <w:rPr>
          <w:lang w:val="vi-VN"/>
        </w:rPr>
        <w:t>ộng năng được bảo toàn.</w:t>
      </w:r>
    </w:p>
    <w:p w:rsidR="00944A2C" w:rsidRPr="00944A2C" w:rsidRDefault="00944A2C" w:rsidP="00944A2C">
      <w:pPr>
        <w:spacing w:line="288" w:lineRule="auto"/>
        <w:ind w:firstLine="720"/>
        <w:rPr>
          <w:lang w:val="vi-VN"/>
        </w:rPr>
      </w:pPr>
      <w:r w:rsidRPr="00944A2C">
        <w:rPr>
          <w:lang w:val="vi-VN"/>
        </w:rPr>
        <w:t>C. thế năng được bảo toàn.</w:t>
      </w:r>
      <w:r w:rsidRPr="00944A2C">
        <w:rPr>
          <w:lang w:val="vi-VN"/>
        </w:rPr>
        <w:tab/>
      </w:r>
      <w:r w:rsidRPr="00944A2C">
        <w:rPr>
          <w:lang w:val="vi-VN"/>
        </w:rPr>
        <w:tab/>
        <w:t>D. công được bảo toàn.</w:t>
      </w:r>
    </w:p>
    <w:p w:rsidR="00944A2C" w:rsidRPr="00944A2C" w:rsidRDefault="00944A2C" w:rsidP="00944A2C">
      <w:pPr>
        <w:spacing w:line="288" w:lineRule="auto"/>
        <w:rPr>
          <w:lang w:val="vi-VN"/>
        </w:rPr>
      </w:pPr>
      <w:r w:rsidRPr="00944A2C">
        <w:rPr>
          <w:b/>
          <w:lang w:val="vi-VN"/>
        </w:rPr>
        <w:t>Câu 9:</w:t>
      </w:r>
      <w:r w:rsidRPr="00944A2C">
        <w:rPr>
          <w:lang w:val="vi-VN"/>
        </w:rPr>
        <w:t xml:space="preserve"> Một vật có khối lượng 200g, đang ở cách mặt đất 10m, được ném thẳng đứng xuống đất với vận tốc đầu là 2 m/s. Cho g = 10 m/s</w:t>
      </w:r>
      <w:r w:rsidRPr="00944A2C">
        <w:rPr>
          <w:vertAlign w:val="superscript"/>
          <w:lang w:val="vi-VN"/>
        </w:rPr>
        <w:t>2</w:t>
      </w:r>
      <w:r w:rsidRPr="00944A2C">
        <w:rPr>
          <w:lang w:val="vi-VN"/>
        </w:rPr>
        <w:t>. Chọn mốc thế năng tại mặt đất, cơ năng của vật là</w:t>
      </w:r>
    </w:p>
    <w:p w:rsidR="00944A2C" w:rsidRPr="00944A2C" w:rsidRDefault="00944A2C" w:rsidP="00944A2C">
      <w:pPr>
        <w:spacing w:line="288" w:lineRule="auto"/>
        <w:ind w:firstLine="720"/>
        <w:rPr>
          <w:lang w:val="vi-VN"/>
        </w:rPr>
      </w:pPr>
      <w:r w:rsidRPr="00944A2C">
        <w:rPr>
          <w:lang w:val="vi-VN"/>
        </w:rPr>
        <w:t xml:space="preserve">A. 20,4J.              </w:t>
      </w:r>
      <w:r w:rsidRPr="00944A2C">
        <w:tab/>
      </w:r>
      <w:r w:rsidRPr="00944A2C">
        <w:rPr>
          <w:lang w:val="vi-VN"/>
        </w:rPr>
        <w:t>B. 20,8J.</w:t>
      </w:r>
      <w:r w:rsidRPr="00944A2C">
        <w:tab/>
      </w:r>
      <w:r w:rsidRPr="00944A2C">
        <w:tab/>
      </w:r>
      <w:r w:rsidRPr="00944A2C">
        <w:rPr>
          <w:lang w:val="vi-VN"/>
        </w:rPr>
        <w:t xml:space="preserve">C. 2,4 J.               </w:t>
      </w:r>
      <w:r w:rsidRPr="00944A2C">
        <w:tab/>
      </w:r>
      <w:r w:rsidRPr="00944A2C">
        <w:rPr>
          <w:lang w:val="vi-VN"/>
        </w:rPr>
        <w:t>D.20400J.</w:t>
      </w:r>
    </w:p>
    <w:p w:rsidR="00944A2C" w:rsidRPr="00944A2C" w:rsidRDefault="00944A2C" w:rsidP="00944A2C">
      <w:pPr>
        <w:tabs>
          <w:tab w:val="left" w:pos="432"/>
          <w:tab w:val="left" w:pos="2952"/>
          <w:tab w:val="left" w:pos="5328"/>
          <w:tab w:val="left" w:pos="7704"/>
        </w:tabs>
        <w:autoSpaceDE w:val="0"/>
        <w:autoSpaceDN w:val="0"/>
        <w:adjustRightInd w:val="0"/>
        <w:spacing w:line="288" w:lineRule="auto"/>
        <w:textAlignment w:val="center"/>
        <w:rPr>
          <w:lang w:val="vi-VN"/>
        </w:rPr>
      </w:pPr>
      <w:r w:rsidRPr="00944A2C">
        <w:rPr>
          <w:b/>
          <w:lang w:val="vi-VN"/>
        </w:rPr>
        <w:t>Câu 10:</w:t>
      </w:r>
      <w:r w:rsidRPr="00944A2C">
        <w:rPr>
          <w:lang w:val="vi-VN"/>
        </w:rPr>
        <w:t xml:space="preserve"> Từ mặt đất, người ta ném thẳng đứng lên cao một vật với tốc độ 5m/s. Cho g = 10 m/s</w:t>
      </w:r>
      <w:r w:rsidRPr="00944A2C">
        <w:rPr>
          <w:vertAlign w:val="superscript"/>
          <w:lang w:val="vi-VN"/>
        </w:rPr>
        <w:t>2</w:t>
      </w:r>
      <w:r w:rsidRPr="00944A2C">
        <w:rPr>
          <w:lang w:val="vi-VN"/>
        </w:rPr>
        <w:t>. Độ cao tối đa mà vật đạt được là</w:t>
      </w:r>
    </w:p>
    <w:p w:rsidR="00944A2C" w:rsidRPr="00944A2C" w:rsidRDefault="00944A2C" w:rsidP="00944A2C">
      <w:pPr>
        <w:tabs>
          <w:tab w:val="left" w:pos="432"/>
          <w:tab w:val="left" w:pos="2952"/>
          <w:tab w:val="left" w:pos="5328"/>
          <w:tab w:val="left" w:pos="7704"/>
        </w:tabs>
        <w:autoSpaceDE w:val="0"/>
        <w:autoSpaceDN w:val="0"/>
        <w:adjustRightInd w:val="0"/>
        <w:spacing w:line="288" w:lineRule="auto"/>
        <w:textAlignment w:val="center"/>
        <w:rPr>
          <w:lang w:val="vi-VN"/>
        </w:rPr>
      </w:pPr>
      <w:r w:rsidRPr="00944A2C">
        <w:tab/>
      </w:r>
      <w:r w:rsidRPr="00944A2C">
        <w:rPr>
          <w:lang w:val="vi-VN"/>
        </w:rPr>
        <w:t>A. 12,5m.</w:t>
      </w:r>
      <w:r w:rsidRPr="00944A2C">
        <w:t xml:space="preserve">          </w:t>
      </w:r>
      <w:r w:rsidRPr="00944A2C">
        <w:rPr>
          <w:lang w:val="vi-VN"/>
        </w:rPr>
        <w:t>B. 1,25m.</w:t>
      </w:r>
      <w:r w:rsidRPr="00944A2C">
        <w:tab/>
        <w:t xml:space="preserve">        </w:t>
      </w:r>
      <w:r w:rsidRPr="00944A2C">
        <w:rPr>
          <w:lang w:val="vi-VN"/>
        </w:rPr>
        <w:t xml:space="preserve">C. </w:t>
      </w:r>
      <w:r w:rsidRPr="00944A2C">
        <w:t>25</w:t>
      </w:r>
      <w:r w:rsidRPr="00944A2C">
        <w:rPr>
          <w:lang w:val="vi-VN"/>
        </w:rPr>
        <w:t xml:space="preserve"> m.</w:t>
      </w:r>
      <w:r w:rsidRPr="00944A2C">
        <w:tab/>
      </w:r>
      <w:r w:rsidRPr="00944A2C">
        <w:rPr>
          <w:lang w:val="vi-VN"/>
        </w:rPr>
        <w:t>D. 2,5m.</w:t>
      </w:r>
    </w:p>
    <w:p w:rsidR="00944A2C" w:rsidRPr="00944A2C" w:rsidRDefault="00944A2C" w:rsidP="00944A2C">
      <w:pPr>
        <w:spacing w:line="288" w:lineRule="auto"/>
        <w:rPr>
          <w:lang w:val="vi-VN"/>
        </w:rPr>
      </w:pPr>
      <w:r w:rsidRPr="00944A2C">
        <w:rPr>
          <w:b/>
          <w:lang w:val="vi-VN"/>
        </w:rPr>
        <w:t xml:space="preserve">Câu </w:t>
      </w:r>
      <w:r w:rsidRPr="00944A2C">
        <w:rPr>
          <w:b/>
        </w:rPr>
        <w:t>11</w:t>
      </w:r>
      <w:r w:rsidRPr="00944A2C">
        <w:rPr>
          <w:b/>
          <w:lang w:val="vi-VN"/>
        </w:rPr>
        <w:t xml:space="preserve">: </w:t>
      </w:r>
      <w:r w:rsidRPr="00944A2C">
        <w:rPr>
          <w:lang w:val="vi-VN"/>
        </w:rPr>
        <w:t>Nếu chọn mốc thế năng của con lắc đơn ở vị trí cân bằng thì khi con lắc đơn về đến vị trí cân bằng</w:t>
      </w:r>
    </w:p>
    <w:p w:rsidR="00944A2C" w:rsidRPr="00944A2C" w:rsidRDefault="00944A2C" w:rsidP="00944A2C">
      <w:pPr>
        <w:spacing w:line="288" w:lineRule="auto"/>
        <w:ind w:firstLine="720"/>
        <w:rPr>
          <w:lang w:val="vi-VN"/>
        </w:rPr>
      </w:pPr>
      <w:r w:rsidRPr="00944A2C">
        <w:rPr>
          <w:lang w:val="vi-VN"/>
        </w:rPr>
        <w:t>A.Động năng đạt giá trị cực đại.</w:t>
      </w:r>
      <w:r w:rsidRPr="00944A2C">
        <w:rPr>
          <w:lang w:val="vi-VN"/>
        </w:rPr>
        <w:tab/>
        <w:t>B.Thế năng đạt giá trị cực đại.</w:t>
      </w:r>
    </w:p>
    <w:p w:rsidR="00944A2C" w:rsidRPr="00944A2C" w:rsidRDefault="00944A2C" w:rsidP="00944A2C">
      <w:pPr>
        <w:spacing w:line="288" w:lineRule="auto"/>
        <w:ind w:firstLine="720"/>
        <w:rPr>
          <w:lang w:val="vi-VN"/>
        </w:rPr>
      </w:pPr>
      <w:r w:rsidRPr="00944A2C">
        <w:rPr>
          <w:lang w:val="vi-VN"/>
        </w:rPr>
        <w:t>C.Cơ năng bằng không.</w:t>
      </w:r>
      <w:r w:rsidRPr="00944A2C">
        <w:rPr>
          <w:lang w:val="vi-VN"/>
        </w:rPr>
        <w:tab/>
      </w:r>
      <w:r w:rsidRPr="00944A2C">
        <w:rPr>
          <w:lang w:val="vi-VN"/>
        </w:rPr>
        <w:tab/>
        <w:t>D.Thế năng bằng động năng.</w:t>
      </w:r>
    </w:p>
    <w:p w:rsidR="00944A2C" w:rsidRPr="00944A2C" w:rsidRDefault="00944A2C" w:rsidP="00944A2C">
      <w:pPr>
        <w:autoSpaceDE w:val="0"/>
        <w:autoSpaceDN w:val="0"/>
        <w:adjustRightInd w:val="0"/>
        <w:spacing w:line="288" w:lineRule="auto"/>
        <w:textAlignment w:val="center"/>
        <w:rPr>
          <w:lang w:val="vi-VN"/>
        </w:rPr>
      </w:pPr>
      <w:r w:rsidRPr="00944A2C">
        <w:rPr>
          <w:b/>
          <w:lang w:val="vi-VN"/>
        </w:rPr>
        <w:t>Câu 12:</w:t>
      </w:r>
      <w:r w:rsidRPr="00944A2C">
        <w:rPr>
          <w:lang w:val="vi-VN"/>
        </w:rPr>
        <w:t xml:space="preserve"> </w:t>
      </w:r>
      <w:r w:rsidRPr="00944A2C">
        <w:rPr>
          <w:lang w:val="sv-SE"/>
        </w:rPr>
        <w:t>Ném một vật có khối lượng m từ độ cao h theo hướng thẳng đứng xuống dưới. Khi chạm đất vật nảy trở lên tới độ cao h</w:t>
      </w:r>
      <w:r w:rsidRPr="00944A2C">
        <w:rPr>
          <w:vertAlign w:val="superscript"/>
          <w:lang w:val="sv-SE"/>
        </w:rPr>
        <w:t>’</w:t>
      </w:r>
      <w:r w:rsidRPr="00944A2C">
        <w:rPr>
          <w:lang w:val="sv-SE"/>
        </w:rPr>
        <w:t xml:space="preserve"> = 3h/2. Bỏ qua m</w:t>
      </w:r>
      <w:r w:rsidRPr="00944A2C">
        <w:rPr>
          <w:lang w:val="vi-VN"/>
        </w:rPr>
        <w:t>ấ</w:t>
      </w:r>
      <w:r w:rsidRPr="00944A2C">
        <w:rPr>
          <w:lang w:val="sv-SE"/>
        </w:rPr>
        <w:t>t mát năng lượng khi chạm đất. Giá trị của vận tốc ném ban đầu là</w:t>
      </w:r>
    </w:p>
    <w:p w:rsidR="00944A2C" w:rsidRPr="00944A2C" w:rsidRDefault="00944A2C" w:rsidP="00944A2C">
      <w:pPr>
        <w:tabs>
          <w:tab w:val="left" w:pos="432"/>
          <w:tab w:val="left" w:pos="2952"/>
          <w:tab w:val="left" w:pos="5328"/>
          <w:tab w:val="left" w:pos="7704"/>
        </w:tabs>
        <w:autoSpaceDE w:val="0"/>
        <w:autoSpaceDN w:val="0"/>
        <w:adjustRightInd w:val="0"/>
        <w:spacing w:line="288" w:lineRule="auto"/>
        <w:textAlignment w:val="center"/>
        <w:rPr>
          <w:lang w:val="sv-SE"/>
        </w:rPr>
      </w:pPr>
      <w:r w:rsidRPr="00944A2C">
        <w:rPr>
          <w:lang w:val="sv-SE"/>
        </w:rPr>
        <w:t xml:space="preserve">      A. </w:t>
      </w:r>
      <w:r w:rsidRPr="00944A2C">
        <w:rPr>
          <w:lang w:val="sv-SE"/>
        </w:rPr>
        <w:object w:dxaOrig="680" w:dyaOrig="440">
          <v:shape id="_x0000_i1093" type="#_x0000_t75" style="width:34.5pt;height:21.75pt" o:ole="">
            <v:imagedata r:id="rId36" o:title=""/>
          </v:shape>
          <o:OLEObject Type="Embed" ProgID="Equation.DSMT4" ShapeID="_x0000_i1093" DrawAspect="Content" ObjectID="_1648845442" r:id="rId37"/>
        </w:object>
      </w:r>
      <w:r w:rsidRPr="00944A2C">
        <w:rPr>
          <w:lang w:val="sv-SE"/>
        </w:rPr>
        <w:t xml:space="preserve"> .</w:t>
      </w:r>
      <w:r w:rsidRPr="00944A2C">
        <w:rPr>
          <w:lang w:val="sv-SE"/>
        </w:rPr>
        <w:tab/>
        <w:t xml:space="preserve">B. </w:t>
      </w:r>
      <w:r w:rsidRPr="00944A2C">
        <w:rPr>
          <w:lang w:val="sv-SE"/>
        </w:rPr>
        <w:object w:dxaOrig="820" w:dyaOrig="740">
          <v:shape id="_x0000_i1094" type="#_x0000_t75" style="width:41.25pt;height:36.75pt" o:ole="">
            <v:imagedata r:id="rId38" o:title=""/>
          </v:shape>
          <o:OLEObject Type="Embed" ProgID="Equation.DSMT4" ShapeID="_x0000_i1094" DrawAspect="Content" ObjectID="_1648845443" r:id="rId39"/>
        </w:object>
      </w:r>
      <w:r w:rsidRPr="00944A2C">
        <w:rPr>
          <w:lang w:val="sv-SE"/>
        </w:rPr>
        <w:t>.</w:t>
      </w:r>
      <w:r w:rsidRPr="00944A2C">
        <w:rPr>
          <w:lang w:val="sv-SE"/>
        </w:rPr>
        <w:tab/>
        <w:t xml:space="preserve">C. </w:t>
      </w:r>
      <w:r w:rsidRPr="00944A2C">
        <w:rPr>
          <w:lang w:val="sv-SE"/>
        </w:rPr>
        <w:object w:dxaOrig="700" w:dyaOrig="740">
          <v:shape id="_x0000_i1095" type="#_x0000_t75" style="width:35.25pt;height:36.75pt" o:ole="">
            <v:imagedata r:id="rId40" o:title=""/>
          </v:shape>
          <o:OLEObject Type="Embed" ProgID="Equation.DSMT4" ShapeID="_x0000_i1095" DrawAspect="Content" ObjectID="_1648845444" r:id="rId41"/>
        </w:object>
      </w:r>
      <w:r w:rsidRPr="00944A2C">
        <w:rPr>
          <w:lang w:val="sv-SE"/>
        </w:rPr>
        <w:t>.</w:t>
      </w:r>
      <w:r w:rsidRPr="00944A2C">
        <w:rPr>
          <w:lang w:val="sv-SE"/>
        </w:rPr>
        <w:tab/>
        <w:t xml:space="preserve">D. </w:t>
      </w:r>
      <w:r w:rsidRPr="00944A2C">
        <w:rPr>
          <w:lang w:val="sv-SE"/>
        </w:rPr>
        <w:object w:dxaOrig="660" w:dyaOrig="440">
          <v:shape id="_x0000_i1096" type="#_x0000_t75" style="width:33pt;height:21.75pt" o:ole="">
            <v:imagedata r:id="rId42" o:title=""/>
          </v:shape>
          <o:OLEObject Type="Embed" ProgID="Equation.DSMT4" ShapeID="_x0000_i1096" DrawAspect="Content" ObjectID="_1648845445" r:id="rId43"/>
        </w:object>
      </w:r>
      <w:r w:rsidRPr="00944A2C">
        <w:rPr>
          <w:lang w:val="sv-SE"/>
        </w:rPr>
        <w:t xml:space="preserve"> </w:t>
      </w:r>
    </w:p>
    <w:p w:rsidR="00944A2C" w:rsidRPr="00944A2C" w:rsidRDefault="00944A2C" w:rsidP="00944A2C">
      <w:pPr>
        <w:tabs>
          <w:tab w:val="left" w:pos="284"/>
          <w:tab w:val="left" w:pos="567"/>
          <w:tab w:val="left" w:pos="851"/>
          <w:tab w:val="left" w:pos="1134"/>
          <w:tab w:val="left" w:pos="1418"/>
          <w:tab w:val="left" w:pos="1701"/>
        </w:tabs>
        <w:spacing w:line="288" w:lineRule="auto"/>
        <w:jc w:val="both"/>
        <w:rPr>
          <w:b/>
          <w:lang w:val="sv-SE"/>
        </w:rPr>
      </w:pPr>
      <w:r w:rsidRPr="00944A2C">
        <w:rPr>
          <w:b/>
          <w:lang w:val="vi-VN"/>
        </w:rPr>
        <w:t xml:space="preserve">Phiếu học tập </w:t>
      </w:r>
      <w:r w:rsidRPr="00944A2C">
        <w:rPr>
          <w:b/>
          <w:lang w:val="sv-SE"/>
        </w:rPr>
        <w:t>3</w:t>
      </w:r>
      <w:r w:rsidRPr="00944A2C">
        <w:rPr>
          <w:b/>
          <w:lang w:val="vi-VN"/>
        </w:rPr>
        <w:t>:</w:t>
      </w:r>
      <w:r w:rsidRPr="00944A2C">
        <w:rPr>
          <w:b/>
          <w:lang w:val="sv-SE"/>
        </w:rPr>
        <w:t xml:space="preserve"> </w:t>
      </w:r>
    </w:p>
    <w:p w:rsidR="00944A2C" w:rsidRPr="00944A2C" w:rsidRDefault="00944A2C" w:rsidP="00944A2C">
      <w:pPr>
        <w:spacing w:line="288" w:lineRule="auto"/>
        <w:ind w:firstLine="480"/>
        <w:rPr>
          <w:bCs/>
          <w:lang w:val="sv-SE"/>
        </w:rPr>
      </w:pPr>
      <w:r w:rsidRPr="00944A2C">
        <w:rPr>
          <w:b/>
          <w:bCs/>
          <w:lang w:val="sv-SE"/>
        </w:rPr>
        <w:t>C 1.</w:t>
      </w:r>
      <w:r w:rsidRPr="00944A2C">
        <w:rPr>
          <w:bCs/>
          <w:lang w:val="sv-SE"/>
        </w:rPr>
        <w:t xml:space="preserve"> Quỹ đạo chuyển động của viên bi đơn giản hay phức tạp?</w:t>
      </w:r>
    </w:p>
    <w:p w:rsidR="00944A2C" w:rsidRPr="00944A2C" w:rsidRDefault="00944A2C" w:rsidP="00944A2C">
      <w:pPr>
        <w:spacing w:line="288" w:lineRule="auto"/>
        <w:ind w:firstLine="480"/>
        <w:rPr>
          <w:bCs/>
          <w:lang w:val="sv-SE"/>
        </w:rPr>
      </w:pPr>
      <w:r w:rsidRPr="00944A2C">
        <w:rPr>
          <w:b/>
          <w:bCs/>
          <w:lang w:val="sv-SE"/>
        </w:rPr>
        <w:t>C 2.</w:t>
      </w:r>
      <w:r w:rsidRPr="00944A2C">
        <w:rPr>
          <w:bCs/>
          <w:lang w:val="sv-SE"/>
        </w:rPr>
        <w:t xml:space="preserve"> Tại sao đặt viên bi càng cao thì viên bi càng khó rơi ra khỏi vòng tròn?</w:t>
      </w:r>
    </w:p>
    <w:p w:rsidR="00987DE0" w:rsidRPr="00A72A2D" w:rsidRDefault="00944A2C" w:rsidP="007A6CCE">
      <w:pPr>
        <w:spacing w:line="288" w:lineRule="auto"/>
        <w:ind w:firstLine="480"/>
        <w:rPr>
          <w:lang w:val="pt-BR"/>
        </w:rPr>
      </w:pPr>
      <w:r w:rsidRPr="00944A2C">
        <w:rPr>
          <w:b/>
          <w:lang w:val="sv-SE"/>
        </w:rPr>
        <w:t>C 3.</w:t>
      </w:r>
      <w:r w:rsidRPr="00944A2C">
        <w:rPr>
          <w:lang w:val="sv-SE"/>
        </w:rPr>
        <w:t xml:space="preserve"> Xác định độ cao tối thiểu h của viên bi để bi không rơi khỏi vòng tròn?</w:t>
      </w:r>
      <w:bookmarkStart w:id="0" w:name="_GoBack"/>
      <w:bookmarkEnd w:id="0"/>
    </w:p>
    <w:p w:rsidR="009F7548" w:rsidRPr="00A72A2D" w:rsidRDefault="009F7548" w:rsidP="00B73B48">
      <w:pPr>
        <w:spacing w:line="288" w:lineRule="auto"/>
        <w:rPr>
          <w:lang w:val="pt-BR"/>
        </w:rPr>
      </w:pPr>
    </w:p>
    <w:p w:rsidR="001429E4" w:rsidRPr="00A72A2D" w:rsidRDefault="001429E4" w:rsidP="00B73B48">
      <w:pPr>
        <w:tabs>
          <w:tab w:val="left" w:pos="284"/>
          <w:tab w:val="left" w:pos="567"/>
          <w:tab w:val="left" w:pos="851"/>
          <w:tab w:val="left" w:pos="1134"/>
          <w:tab w:val="left" w:pos="1418"/>
          <w:tab w:val="left" w:pos="1701"/>
        </w:tabs>
        <w:spacing w:line="288" w:lineRule="auto"/>
        <w:jc w:val="both"/>
        <w:rPr>
          <w:b/>
          <w:lang w:val="pt-BR"/>
        </w:rPr>
      </w:pPr>
    </w:p>
    <w:p w:rsidR="00115A8B" w:rsidRPr="00A72A2D" w:rsidRDefault="00115A8B" w:rsidP="00B73B48">
      <w:pPr>
        <w:tabs>
          <w:tab w:val="left" w:pos="284"/>
          <w:tab w:val="left" w:pos="567"/>
          <w:tab w:val="left" w:pos="851"/>
          <w:tab w:val="left" w:pos="1134"/>
          <w:tab w:val="left" w:pos="1418"/>
          <w:tab w:val="left" w:pos="1701"/>
        </w:tabs>
        <w:spacing w:line="288" w:lineRule="auto"/>
        <w:jc w:val="both"/>
        <w:rPr>
          <w:b/>
          <w:lang w:val="pt-BR"/>
        </w:rPr>
      </w:pPr>
    </w:p>
    <w:p w:rsidR="00115A8B" w:rsidRPr="00A72A2D" w:rsidRDefault="00115A8B" w:rsidP="00B73B48">
      <w:pPr>
        <w:tabs>
          <w:tab w:val="left" w:pos="284"/>
          <w:tab w:val="left" w:pos="567"/>
          <w:tab w:val="left" w:pos="851"/>
          <w:tab w:val="left" w:pos="1134"/>
          <w:tab w:val="left" w:pos="1418"/>
          <w:tab w:val="left" w:pos="1701"/>
        </w:tabs>
        <w:spacing w:line="288" w:lineRule="auto"/>
        <w:jc w:val="both"/>
        <w:rPr>
          <w:b/>
          <w:lang w:val="pt-BR"/>
        </w:rPr>
      </w:pPr>
    </w:p>
    <w:p w:rsidR="00115A8B" w:rsidRPr="00A72A2D" w:rsidRDefault="00115A8B" w:rsidP="00B73B48">
      <w:pPr>
        <w:tabs>
          <w:tab w:val="left" w:pos="284"/>
          <w:tab w:val="left" w:pos="567"/>
          <w:tab w:val="left" w:pos="851"/>
          <w:tab w:val="left" w:pos="1134"/>
          <w:tab w:val="left" w:pos="1418"/>
          <w:tab w:val="left" w:pos="1701"/>
        </w:tabs>
        <w:spacing w:line="288" w:lineRule="auto"/>
        <w:jc w:val="both"/>
        <w:rPr>
          <w:b/>
          <w:lang w:val="pt-BR"/>
        </w:rPr>
      </w:pPr>
    </w:p>
    <w:p w:rsidR="00115A8B" w:rsidRPr="00A72A2D" w:rsidRDefault="00115A8B" w:rsidP="00B73B48">
      <w:pPr>
        <w:tabs>
          <w:tab w:val="left" w:pos="284"/>
          <w:tab w:val="left" w:pos="567"/>
          <w:tab w:val="left" w:pos="851"/>
          <w:tab w:val="left" w:pos="1134"/>
          <w:tab w:val="left" w:pos="1418"/>
          <w:tab w:val="left" w:pos="1701"/>
        </w:tabs>
        <w:spacing w:line="288" w:lineRule="auto"/>
        <w:jc w:val="both"/>
        <w:rPr>
          <w:b/>
          <w:lang w:val="pt-BR"/>
        </w:rPr>
      </w:pPr>
    </w:p>
    <w:p w:rsidR="00115A8B" w:rsidRPr="00A72A2D" w:rsidRDefault="00115A8B" w:rsidP="00B73B48">
      <w:pPr>
        <w:tabs>
          <w:tab w:val="left" w:pos="284"/>
          <w:tab w:val="left" w:pos="567"/>
          <w:tab w:val="left" w:pos="851"/>
          <w:tab w:val="left" w:pos="1134"/>
          <w:tab w:val="left" w:pos="1418"/>
          <w:tab w:val="left" w:pos="1701"/>
        </w:tabs>
        <w:spacing w:line="288" w:lineRule="auto"/>
        <w:jc w:val="both"/>
        <w:rPr>
          <w:b/>
          <w:lang w:val="pt-BR"/>
        </w:rPr>
      </w:pPr>
    </w:p>
    <w:p w:rsidR="00115A8B" w:rsidRPr="00A72A2D" w:rsidRDefault="00115A8B" w:rsidP="00B73B48">
      <w:pPr>
        <w:tabs>
          <w:tab w:val="left" w:pos="284"/>
          <w:tab w:val="left" w:pos="567"/>
          <w:tab w:val="left" w:pos="851"/>
          <w:tab w:val="left" w:pos="1134"/>
          <w:tab w:val="left" w:pos="1418"/>
          <w:tab w:val="left" w:pos="1701"/>
        </w:tabs>
        <w:spacing w:line="288" w:lineRule="auto"/>
        <w:jc w:val="both"/>
        <w:rPr>
          <w:b/>
          <w:lang w:val="pt-BR"/>
        </w:rPr>
      </w:pPr>
    </w:p>
    <w:p w:rsidR="00115A8B" w:rsidRPr="00A72A2D" w:rsidRDefault="00115A8B" w:rsidP="00B73B48">
      <w:pPr>
        <w:tabs>
          <w:tab w:val="left" w:pos="284"/>
          <w:tab w:val="left" w:pos="567"/>
          <w:tab w:val="left" w:pos="851"/>
          <w:tab w:val="left" w:pos="1134"/>
          <w:tab w:val="left" w:pos="1418"/>
          <w:tab w:val="left" w:pos="1701"/>
        </w:tabs>
        <w:spacing w:line="288" w:lineRule="auto"/>
        <w:jc w:val="both"/>
        <w:rPr>
          <w:b/>
          <w:lang w:val="pt-BR"/>
        </w:rPr>
      </w:pPr>
    </w:p>
    <w:p w:rsidR="00115A8B" w:rsidRPr="00A72A2D" w:rsidRDefault="00115A8B" w:rsidP="00B73B48">
      <w:pPr>
        <w:tabs>
          <w:tab w:val="left" w:pos="284"/>
          <w:tab w:val="left" w:pos="567"/>
          <w:tab w:val="left" w:pos="851"/>
          <w:tab w:val="left" w:pos="1134"/>
          <w:tab w:val="left" w:pos="1418"/>
          <w:tab w:val="left" w:pos="1701"/>
        </w:tabs>
        <w:spacing w:line="288" w:lineRule="auto"/>
        <w:jc w:val="both"/>
        <w:rPr>
          <w:b/>
          <w:lang w:val="pt-BR"/>
        </w:rPr>
      </w:pPr>
    </w:p>
    <w:p w:rsidR="008E5751" w:rsidRPr="00A72A2D" w:rsidRDefault="008E5751" w:rsidP="00B73B48">
      <w:pPr>
        <w:spacing w:line="288" w:lineRule="auto"/>
        <w:rPr>
          <w:b/>
          <w:bCs/>
          <w:lang w:val="sv-SE"/>
        </w:rPr>
      </w:pPr>
    </w:p>
    <w:sectPr w:rsidR="008E5751" w:rsidRPr="00A72A2D" w:rsidSect="00165192">
      <w:headerReference w:type="default" r:id="rId44"/>
      <w:footerReference w:type="default" r:id="rId45"/>
      <w:pgSz w:w="11907" w:h="16840" w:code="9"/>
      <w:pgMar w:top="851" w:right="851" w:bottom="85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1563" w:rsidRDefault="00A41563">
      <w:r>
        <w:separator/>
      </w:r>
    </w:p>
  </w:endnote>
  <w:endnote w:type="continuationSeparator" w:id="0">
    <w:p w:rsidR="00A41563" w:rsidRDefault="00A41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H">
    <w:panose1 w:val="020B7200000000000000"/>
    <w:charset w:val="00"/>
    <w:family w:val="swiss"/>
    <w:pitch w:val="variable"/>
    <w:sig w:usb0="00000007" w:usb1="00000000" w:usb2="00000000" w:usb3="00000000" w:csb0="00000013" w:csb1="00000000"/>
  </w:font>
  <w:font w:name="Times New Roman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I-Times">
    <w:altName w:val="Times New Roman"/>
    <w:panose1 w:val="00000000000000000000"/>
    <w:charset w:val="00"/>
    <w:family w:val="auto"/>
    <w:pitch w:val="variable"/>
    <w:sig w:usb0="00000005"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0F9" w:rsidRPr="002115F7" w:rsidRDefault="009940F9" w:rsidP="003712DE">
    <w:pPr>
      <w:pBdr>
        <w:top w:val="double" w:sz="4" w:space="1" w:color="auto"/>
      </w:pBdr>
      <w:tabs>
        <w:tab w:val="center" w:pos="4320"/>
        <w:tab w:val="right" w:pos="9639"/>
      </w:tabs>
      <w:spacing w:before="120"/>
      <w:ind w:left="4320" w:hanging="4320"/>
    </w:pPr>
    <w:r>
      <w:rPr>
        <w:b/>
      </w:rPr>
      <w:t>THPT Lương Thế Vinh</w:t>
    </w:r>
    <w:r w:rsidRPr="002115F7">
      <w:tab/>
    </w:r>
    <w:r w:rsidRPr="002115F7">
      <w:tab/>
    </w:r>
    <w:r w:rsidRPr="002115F7">
      <w:rPr>
        <w:i/>
      </w:rPr>
      <w:t>Trang</w:t>
    </w:r>
    <w:r w:rsidRPr="002115F7">
      <w:t xml:space="preserve">: </w:t>
    </w:r>
    <w:r w:rsidRPr="002115F7">
      <w:rPr>
        <w:b/>
      </w:rPr>
      <w:fldChar w:fldCharType="begin"/>
    </w:r>
    <w:r w:rsidRPr="002115F7">
      <w:rPr>
        <w:b/>
      </w:rPr>
      <w:instrText xml:space="preserve"> PAGE </w:instrText>
    </w:r>
    <w:r w:rsidRPr="002115F7">
      <w:rPr>
        <w:b/>
      </w:rPr>
      <w:fldChar w:fldCharType="separate"/>
    </w:r>
    <w:r w:rsidR="00A41563">
      <w:rPr>
        <w:b/>
        <w:noProof/>
      </w:rPr>
      <w:t>1</w:t>
    </w:r>
    <w:r w:rsidRPr="002115F7">
      <w:rPr>
        <w:b/>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1563" w:rsidRDefault="00A41563">
      <w:r>
        <w:separator/>
      </w:r>
    </w:p>
  </w:footnote>
  <w:footnote w:type="continuationSeparator" w:id="0">
    <w:p w:rsidR="00A41563" w:rsidRDefault="00A415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0F9" w:rsidRPr="00165192" w:rsidRDefault="009940F9" w:rsidP="00165192">
    <w:pPr>
      <w:pBdr>
        <w:bottom w:val="double" w:sz="4" w:space="1" w:color="auto"/>
      </w:pBdr>
      <w:tabs>
        <w:tab w:val="center" w:pos="4320"/>
        <w:tab w:val="right" w:pos="10200"/>
      </w:tabs>
      <w:spacing w:after="120"/>
      <w:rPr>
        <w:rFonts w:cs="Verdana"/>
      </w:rPr>
    </w:pPr>
    <w:r w:rsidRPr="00165192">
      <w:rPr>
        <w:rFonts w:cs="Verdana"/>
        <w:b/>
      </w:rPr>
      <w:t>Giáo án Vật lý 1</w:t>
    </w:r>
    <w:r>
      <w:rPr>
        <w:rFonts w:cs="Verdana"/>
        <w:b/>
      </w:rPr>
      <w:t>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398AB5C4"/>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8A1CE16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73076EB"/>
    <w:multiLevelType w:val="hybridMultilevel"/>
    <w:tmpl w:val="AE34A1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80480"/>
    <w:multiLevelType w:val="hybridMultilevel"/>
    <w:tmpl w:val="84260434"/>
    <w:lvl w:ilvl="0" w:tplc="FFFFFFFF">
      <w:start w:val="1"/>
      <w:numFmt w:val="lowerLetter"/>
      <w:lvlText w:val="%1."/>
      <w:lvlJc w:val="left"/>
      <w:pPr>
        <w:tabs>
          <w:tab w:val="num" w:pos="540"/>
        </w:tabs>
        <w:ind w:left="540" w:hanging="360"/>
      </w:pPr>
      <w:rPr>
        <w:rFonts w:ascii=".VnTimeH" w:hAnsi=".VnTimeH"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186E6C13"/>
    <w:multiLevelType w:val="hybridMultilevel"/>
    <w:tmpl w:val="B558A678"/>
    <w:lvl w:ilvl="0" w:tplc="BA2E1F3C">
      <w:start w:val="1"/>
      <w:numFmt w:val="bullet"/>
      <w:lvlText w:val=""/>
      <w:lvlJc w:val="left"/>
      <w:pPr>
        <w:tabs>
          <w:tab w:val="num" w:pos="720"/>
        </w:tabs>
        <w:ind w:left="720" w:hanging="360"/>
      </w:pPr>
      <w:rPr>
        <w:rFonts w:ascii="Wingdings" w:hAnsi="Wingdings" w:hint="default"/>
      </w:rPr>
    </w:lvl>
    <w:lvl w:ilvl="1" w:tplc="B9184C6A" w:tentative="1">
      <w:start w:val="1"/>
      <w:numFmt w:val="bullet"/>
      <w:lvlText w:val=""/>
      <w:lvlJc w:val="left"/>
      <w:pPr>
        <w:tabs>
          <w:tab w:val="num" w:pos="1440"/>
        </w:tabs>
        <w:ind w:left="1440" w:hanging="360"/>
      </w:pPr>
      <w:rPr>
        <w:rFonts w:ascii="Wingdings" w:hAnsi="Wingdings" w:hint="default"/>
      </w:rPr>
    </w:lvl>
    <w:lvl w:ilvl="2" w:tplc="010ECE4C" w:tentative="1">
      <w:start w:val="1"/>
      <w:numFmt w:val="bullet"/>
      <w:lvlText w:val=""/>
      <w:lvlJc w:val="left"/>
      <w:pPr>
        <w:tabs>
          <w:tab w:val="num" w:pos="2160"/>
        </w:tabs>
        <w:ind w:left="2160" w:hanging="360"/>
      </w:pPr>
      <w:rPr>
        <w:rFonts w:ascii="Wingdings" w:hAnsi="Wingdings" w:hint="default"/>
      </w:rPr>
    </w:lvl>
    <w:lvl w:ilvl="3" w:tplc="C494F860" w:tentative="1">
      <w:start w:val="1"/>
      <w:numFmt w:val="bullet"/>
      <w:lvlText w:val=""/>
      <w:lvlJc w:val="left"/>
      <w:pPr>
        <w:tabs>
          <w:tab w:val="num" w:pos="2880"/>
        </w:tabs>
        <w:ind w:left="2880" w:hanging="360"/>
      </w:pPr>
      <w:rPr>
        <w:rFonts w:ascii="Wingdings" w:hAnsi="Wingdings" w:hint="default"/>
      </w:rPr>
    </w:lvl>
    <w:lvl w:ilvl="4" w:tplc="40C67144" w:tentative="1">
      <w:start w:val="1"/>
      <w:numFmt w:val="bullet"/>
      <w:lvlText w:val=""/>
      <w:lvlJc w:val="left"/>
      <w:pPr>
        <w:tabs>
          <w:tab w:val="num" w:pos="3600"/>
        </w:tabs>
        <w:ind w:left="3600" w:hanging="360"/>
      </w:pPr>
      <w:rPr>
        <w:rFonts w:ascii="Wingdings" w:hAnsi="Wingdings" w:hint="default"/>
      </w:rPr>
    </w:lvl>
    <w:lvl w:ilvl="5" w:tplc="CCDC9BB8" w:tentative="1">
      <w:start w:val="1"/>
      <w:numFmt w:val="bullet"/>
      <w:lvlText w:val=""/>
      <w:lvlJc w:val="left"/>
      <w:pPr>
        <w:tabs>
          <w:tab w:val="num" w:pos="4320"/>
        </w:tabs>
        <w:ind w:left="4320" w:hanging="360"/>
      </w:pPr>
      <w:rPr>
        <w:rFonts w:ascii="Wingdings" w:hAnsi="Wingdings" w:hint="default"/>
      </w:rPr>
    </w:lvl>
    <w:lvl w:ilvl="6" w:tplc="7A18678A" w:tentative="1">
      <w:start w:val="1"/>
      <w:numFmt w:val="bullet"/>
      <w:lvlText w:val=""/>
      <w:lvlJc w:val="left"/>
      <w:pPr>
        <w:tabs>
          <w:tab w:val="num" w:pos="5040"/>
        </w:tabs>
        <w:ind w:left="5040" w:hanging="360"/>
      </w:pPr>
      <w:rPr>
        <w:rFonts w:ascii="Wingdings" w:hAnsi="Wingdings" w:hint="default"/>
      </w:rPr>
    </w:lvl>
    <w:lvl w:ilvl="7" w:tplc="ACA81CA2" w:tentative="1">
      <w:start w:val="1"/>
      <w:numFmt w:val="bullet"/>
      <w:lvlText w:val=""/>
      <w:lvlJc w:val="left"/>
      <w:pPr>
        <w:tabs>
          <w:tab w:val="num" w:pos="5760"/>
        </w:tabs>
        <w:ind w:left="5760" w:hanging="360"/>
      </w:pPr>
      <w:rPr>
        <w:rFonts w:ascii="Wingdings" w:hAnsi="Wingdings" w:hint="default"/>
      </w:rPr>
    </w:lvl>
    <w:lvl w:ilvl="8" w:tplc="C7D029F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B82EFF"/>
    <w:multiLevelType w:val="hybridMultilevel"/>
    <w:tmpl w:val="0344A4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A81F0C"/>
    <w:multiLevelType w:val="hybridMultilevel"/>
    <w:tmpl w:val="35B25E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6062CD"/>
    <w:multiLevelType w:val="hybridMultilevel"/>
    <w:tmpl w:val="2990FF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F94C16"/>
    <w:multiLevelType w:val="hybridMultilevel"/>
    <w:tmpl w:val="2F1CAA46"/>
    <w:lvl w:ilvl="0" w:tplc="3BA0C162">
      <w:start w:val="1"/>
      <w:numFmt w:val="decimal"/>
      <w:lvlText w:val="Bài %1:"/>
      <w:lvlJc w:val="left"/>
      <w:pPr>
        <w:tabs>
          <w:tab w:val="num" w:pos="0"/>
        </w:tabs>
        <w:ind w:left="0" w:firstLine="0"/>
      </w:pPr>
      <w:rPr>
        <w:rFonts w:ascii="Times New Roman" w:hAnsi="Times New Roman" w:hint="default"/>
        <w:b/>
        <w:i w:val="0"/>
        <w:color w:val="auto"/>
        <w:sz w:val="16"/>
        <w:szCs w:val="16"/>
        <w:u w:val="single"/>
      </w:rPr>
    </w:lvl>
    <w:lvl w:ilvl="1" w:tplc="51F4689C">
      <w:start w:val="1"/>
      <w:numFmt w:val="decimal"/>
      <w:lvlText w:val="Câu %2:"/>
      <w:lvlJc w:val="left"/>
      <w:pPr>
        <w:tabs>
          <w:tab w:val="num" w:pos="0"/>
        </w:tabs>
        <w:ind w:left="0" w:firstLine="0"/>
      </w:pPr>
      <w:rPr>
        <w:rFonts w:ascii="Times New Roman Bold" w:hAnsi="Times New Roman Bold" w:hint="default"/>
        <w:b/>
        <w:i w:val="0"/>
        <w:color w:val="auto"/>
        <w:sz w:val="16"/>
        <w:szCs w:val="16"/>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70D5B7C"/>
    <w:multiLevelType w:val="hybridMultilevel"/>
    <w:tmpl w:val="6A9A360E"/>
    <w:lvl w:ilvl="0" w:tplc="506E063C">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278C5CD4"/>
    <w:multiLevelType w:val="hybridMultilevel"/>
    <w:tmpl w:val="7F962CDA"/>
    <w:lvl w:ilvl="0" w:tplc="FFFFFFFF">
      <w:start w:val="1"/>
      <w:numFmt w:val="lowerLetter"/>
      <w:lvlText w:val="%1."/>
      <w:lvlJc w:val="left"/>
      <w:pPr>
        <w:tabs>
          <w:tab w:val="num" w:pos="720"/>
        </w:tabs>
        <w:ind w:left="720" w:hanging="360"/>
      </w:pPr>
      <w:rPr>
        <w:rFonts w:ascii=".VnTimeH" w:hAnsi=".VnTimeH" w:hint="default"/>
        <w:sz w:val="26"/>
        <w:szCs w:val="26"/>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FA45380"/>
    <w:multiLevelType w:val="hybridMultilevel"/>
    <w:tmpl w:val="AC223A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692A6F"/>
    <w:multiLevelType w:val="hybridMultilevel"/>
    <w:tmpl w:val="A1E209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E36F1E"/>
    <w:multiLevelType w:val="hybridMultilevel"/>
    <w:tmpl w:val="853E0052"/>
    <w:lvl w:ilvl="0" w:tplc="FFFFFFFF">
      <w:start w:val="2"/>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08911BA"/>
    <w:multiLevelType w:val="hybridMultilevel"/>
    <w:tmpl w:val="834A15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6961903"/>
    <w:multiLevelType w:val="hybridMultilevel"/>
    <w:tmpl w:val="8CAE6B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91D16AB"/>
    <w:multiLevelType w:val="hybridMultilevel"/>
    <w:tmpl w:val="BEBE0BC2"/>
    <w:lvl w:ilvl="0" w:tplc="66B49B82">
      <w:start w:val="1"/>
      <w:numFmt w:val="bullet"/>
      <w:lvlText w:val=""/>
      <w:lvlJc w:val="left"/>
      <w:pPr>
        <w:tabs>
          <w:tab w:val="num" w:pos="720"/>
        </w:tabs>
        <w:ind w:left="720" w:hanging="360"/>
      </w:pPr>
      <w:rPr>
        <w:rFonts w:ascii="Wingdings" w:hAnsi="Wingdings" w:hint="default"/>
      </w:rPr>
    </w:lvl>
    <w:lvl w:ilvl="1" w:tplc="57361B06" w:tentative="1">
      <w:start w:val="1"/>
      <w:numFmt w:val="bullet"/>
      <w:lvlText w:val=""/>
      <w:lvlJc w:val="left"/>
      <w:pPr>
        <w:tabs>
          <w:tab w:val="num" w:pos="1440"/>
        </w:tabs>
        <w:ind w:left="1440" w:hanging="360"/>
      </w:pPr>
      <w:rPr>
        <w:rFonts w:ascii="Wingdings" w:hAnsi="Wingdings" w:hint="default"/>
      </w:rPr>
    </w:lvl>
    <w:lvl w:ilvl="2" w:tplc="0CD48142" w:tentative="1">
      <w:start w:val="1"/>
      <w:numFmt w:val="bullet"/>
      <w:lvlText w:val=""/>
      <w:lvlJc w:val="left"/>
      <w:pPr>
        <w:tabs>
          <w:tab w:val="num" w:pos="2160"/>
        </w:tabs>
        <w:ind w:left="2160" w:hanging="360"/>
      </w:pPr>
      <w:rPr>
        <w:rFonts w:ascii="Wingdings" w:hAnsi="Wingdings" w:hint="default"/>
      </w:rPr>
    </w:lvl>
    <w:lvl w:ilvl="3" w:tplc="2FECC89C" w:tentative="1">
      <w:start w:val="1"/>
      <w:numFmt w:val="bullet"/>
      <w:lvlText w:val=""/>
      <w:lvlJc w:val="left"/>
      <w:pPr>
        <w:tabs>
          <w:tab w:val="num" w:pos="2880"/>
        </w:tabs>
        <w:ind w:left="2880" w:hanging="360"/>
      </w:pPr>
      <w:rPr>
        <w:rFonts w:ascii="Wingdings" w:hAnsi="Wingdings" w:hint="default"/>
      </w:rPr>
    </w:lvl>
    <w:lvl w:ilvl="4" w:tplc="C5E0A2F4" w:tentative="1">
      <w:start w:val="1"/>
      <w:numFmt w:val="bullet"/>
      <w:lvlText w:val=""/>
      <w:lvlJc w:val="left"/>
      <w:pPr>
        <w:tabs>
          <w:tab w:val="num" w:pos="3600"/>
        </w:tabs>
        <w:ind w:left="3600" w:hanging="360"/>
      </w:pPr>
      <w:rPr>
        <w:rFonts w:ascii="Wingdings" w:hAnsi="Wingdings" w:hint="default"/>
      </w:rPr>
    </w:lvl>
    <w:lvl w:ilvl="5" w:tplc="04822B7C" w:tentative="1">
      <w:start w:val="1"/>
      <w:numFmt w:val="bullet"/>
      <w:lvlText w:val=""/>
      <w:lvlJc w:val="left"/>
      <w:pPr>
        <w:tabs>
          <w:tab w:val="num" w:pos="4320"/>
        </w:tabs>
        <w:ind w:left="4320" w:hanging="360"/>
      </w:pPr>
      <w:rPr>
        <w:rFonts w:ascii="Wingdings" w:hAnsi="Wingdings" w:hint="default"/>
      </w:rPr>
    </w:lvl>
    <w:lvl w:ilvl="6" w:tplc="7E6800F4" w:tentative="1">
      <w:start w:val="1"/>
      <w:numFmt w:val="bullet"/>
      <w:lvlText w:val=""/>
      <w:lvlJc w:val="left"/>
      <w:pPr>
        <w:tabs>
          <w:tab w:val="num" w:pos="5040"/>
        </w:tabs>
        <w:ind w:left="5040" w:hanging="360"/>
      </w:pPr>
      <w:rPr>
        <w:rFonts w:ascii="Wingdings" w:hAnsi="Wingdings" w:hint="default"/>
      </w:rPr>
    </w:lvl>
    <w:lvl w:ilvl="7" w:tplc="D5F25192" w:tentative="1">
      <w:start w:val="1"/>
      <w:numFmt w:val="bullet"/>
      <w:lvlText w:val=""/>
      <w:lvlJc w:val="left"/>
      <w:pPr>
        <w:tabs>
          <w:tab w:val="num" w:pos="5760"/>
        </w:tabs>
        <w:ind w:left="5760" w:hanging="360"/>
      </w:pPr>
      <w:rPr>
        <w:rFonts w:ascii="Wingdings" w:hAnsi="Wingdings" w:hint="default"/>
      </w:rPr>
    </w:lvl>
    <w:lvl w:ilvl="8" w:tplc="AD1A550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647561"/>
    <w:multiLevelType w:val="hybridMultilevel"/>
    <w:tmpl w:val="50FEB11A"/>
    <w:lvl w:ilvl="0" w:tplc="FFFFFFFF">
      <w:start w:val="2"/>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0EB035C"/>
    <w:multiLevelType w:val="hybridMultilevel"/>
    <w:tmpl w:val="F2A08CBA"/>
    <w:lvl w:ilvl="0" w:tplc="81120B5E">
      <w:start w:val="1"/>
      <w:numFmt w:val="decimal"/>
      <w:lvlText w:val="Bài %1:"/>
      <w:lvlJc w:val="left"/>
      <w:pPr>
        <w:tabs>
          <w:tab w:val="num" w:pos="0"/>
        </w:tabs>
        <w:ind w:left="0" w:firstLine="0"/>
      </w:pPr>
      <w:rPr>
        <w:rFonts w:ascii="Times New Roman Bold" w:hAnsi="Times New Roman Bold" w:hint="default"/>
        <w:b/>
        <w:i w:val="0"/>
        <w:color w:val="auto"/>
        <w:sz w:val="16"/>
        <w:szCs w:val="16"/>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7A10E35"/>
    <w:multiLevelType w:val="multilevel"/>
    <w:tmpl w:val="E4AC1EC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59CB10A1"/>
    <w:multiLevelType w:val="hybridMultilevel"/>
    <w:tmpl w:val="333CD978"/>
    <w:lvl w:ilvl="0" w:tplc="345AD8DC">
      <w:start w:val="1"/>
      <w:numFmt w:val="bullet"/>
      <w:lvlText w:val=""/>
      <w:lvlJc w:val="left"/>
      <w:pPr>
        <w:tabs>
          <w:tab w:val="num" w:pos="720"/>
        </w:tabs>
        <w:ind w:left="720" w:hanging="360"/>
      </w:pPr>
      <w:rPr>
        <w:rFonts w:ascii="Symbol" w:hAnsi="Symbol" w:hint="default"/>
      </w:rPr>
    </w:lvl>
    <w:lvl w:ilvl="1" w:tplc="12DA76AC" w:tentative="1">
      <w:start w:val="1"/>
      <w:numFmt w:val="bullet"/>
      <w:lvlText w:val="o"/>
      <w:lvlJc w:val="left"/>
      <w:pPr>
        <w:tabs>
          <w:tab w:val="num" w:pos="1440"/>
        </w:tabs>
        <w:ind w:left="1440" w:hanging="360"/>
      </w:pPr>
      <w:rPr>
        <w:rFonts w:ascii="Courier New" w:hAnsi="Courier New" w:cs="Courier New" w:hint="default"/>
      </w:rPr>
    </w:lvl>
    <w:lvl w:ilvl="2" w:tplc="1D28E90E" w:tentative="1">
      <w:start w:val="1"/>
      <w:numFmt w:val="bullet"/>
      <w:lvlText w:val=""/>
      <w:lvlJc w:val="left"/>
      <w:pPr>
        <w:tabs>
          <w:tab w:val="num" w:pos="2160"/>
        </w:tabs>
        <w:ind w:left="2160" w:hanging="360"/>
      </w:pPr>
      <w:rPr>
        <w:rFonts w:ascii="Wingdings" w:hAnsi="Wingdings" w:hint="default"/>
      </w:rPr>
    </w:lvl>
    <w:lvl w:ilvl="3" w:tplc="6B7864E4" w:tentative="1">
      <w:start w:val="1"/>
      <w:numFmt w:val="bullet"/>
      <w:lvlText w:val=""/>
      <w:lvlJc w:val="left"/>
      <w:pPr>
        <w:tabs>
          <w:tab w:val="num" w:pos="2880"/>
        </w:tabs>
        <w:ind w:left="2880" w:hanging="360"/>
      </w:pPr>
      <w:rPr>
        <w:rFonts w:ascii="Symbol" w:hAnsi="Symbol" w:hint="default"/>
      </w:rPr>
    </w:lvl>
    <w:lvl w:ilvl="4" w:tplc="091CE07C" w:tentative="1">
      <w:start w:val="1"/>
      <w:numFmt w:val="bullet"/>
      <w:lvlText w:val="o"/>
      <w:lvlJc w:val="left"/>
      <w:pPr>
        <w:tabs>
          <w:tab w:val="num" w:pos="3600"/>
        </w:tabs>
        <w:ind w:left="3600" w:hanging="360"/>
      </w:pPr>
      <w:rPr>
        <w:rFonts w:ascii="Courier New" w:hAnsi="Courier New" w:cs="Courier New" w:hint="default"/>
      </w:rPr>
    </w:lvl>
    <w:lvl w:ilvl="5" w:tplc="9D2ACF4C" w:tentative="1">
      <w:start w:val="1"/>
      <w:numFmt w:val="bullet"/>
      <w:lvlText w:val=""/>
      <w:lvlJc w:val="left"/>
      <w:pPr>
        <w:tabs>
          <w:tab w:val="num" w:pos="4320"/>
        </w:tabs>
        <w:ind w:left="4320" w:hanging="360"/>
      </w:pPr>
      <w:rPr>
        <w:rFonts w:ascii="Wingdings" w:hAnsi="Wingdings" w:hint="default"/>
      </w:rPr>
    </w:lvl>
    <w:lvl w:ilvl="6" w:tplc="2D7A1138" w:tentative="1">
      <w:start w:val="1"/>
      <w:numFmt w:val="bullet"/>
      <w:lvlText w:val=""/>
      <w:lvlJc w:val="left"/>
      <w:pPr>
        <w:tabs>
          <w:tab w:val="num" w:pos="5040"/>
        </w:tabs>
        <w:ind w:left="5040" w:hanging="360"/>
      </w:pPr>
      <w:rPr>
        <w:rFonts w:ascii="Symbol" w:hAnsi="Symbol" w:hint="default"/>
      </w:rPr>
    </w:lvl>
    <w:lvl w:ilvl="7" w:tplc="DB5C01B6" w:tentative="1">
      <w:start w:val="1"/>
      <w:numFmt w:val="bullet"/>
      <w:lvlText w:val="o"/>
      <w:lvlJc w:val="left"/>
      <w:pPr>
        <w:tabs>
          <w:tab w:val="num" w:pos="5760"/>
        </w:tabs>
        <w:ind w:left="5760" w:hanging="360"/>
      </w:pPr>
      <w:rPr>
        <w:rFonts w:ascii="Courier New" w:hAnsi="Courier New" w:cs="Courier New" w:hint="default"/>
      </w:rPr>
    </w:lvl>
    <w:lvl w:ilvl="8" w:tplc="F2E247E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C3A6C60"/>
    <w:multiLevelType w:val="hybridMultilevel"/>
    <w:tmpl w:val="A8569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864C2C"/>
    <w:multiLevelType w:val="hybridMultilevel"/>
    <w:tmpl w:val="9AF09A28"/>
    <w:lvl w:ilvl="0" w:tplc="04090001">
      <w:start w:val="5"/>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D031A9"/>
    <w:multiLevelType w:val="hybridMultilevel"/>
    <w:tmpl w:val="D8B41C7E"/>
    <w:lvl w:ilvl="0" w:tplc="C9EA9F8E">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4" w15:restartNumberingAfterBreak="0">
    <w:nsid w:val="6F2A7EE6"/>
    <w:multiLevelType w:val="hybridMultilevel"/>
    <w:tmpl w:val="0B40DE14"/>
    <w:lvl w:ilvl="0" w:tplc="1DFA88DA">
      <w:start w:val="1"/>
      <w:numFmt w:val="bullet"/>
      <w:lvlText w:val="-"/>
      <w:lvlJc w:val="left"/>
      <w:pPr>
        <w:tabs>
          <w:tab w:val="num" w:pos="720"/>
        </w:tabs>
        <w:ind w:left="720" w:hanging="360"/>
      </w:pPr>
      <w:rPr>
        <w:rFonts w:ascii="Times New Roman" w:hAnsi="Times New Roman" w:hint="default"/>
      </w:rPr>
    </w:lvl>
    <w:lvl w:ilvl="1" w:tplc="859C265A" w:tentative="1">
      <w:start w:val="1"/>
      <w:numFmt w:val="bullet"/>
      <w:lvlText w:val="-"/>
      <w:lvlJc w:val="left"/>
      <w:pPr>
        <w:tabs>
          <w:tab w:val="num" w:pos="1440"/>
        </w:tabs>
        <w:ind w:left="1440" w:hanging="360"/>
      </w:pPr>
      <w:rPr>
        <w:rFonts w:ascii="Times New Roman" w:hAnsi="Times New Roman" w:hint="default"/>
      </w:rPr>
    </w:lvl>
    <w:lvl w:ilvl="2" w:tplc="D8BAE6D6" w:tentative="1">
      <w:start w:val="1"/>
      <w:numFmt w:val="bullet"/>
      <w:lvlText w:val="-"/>
      <w:lvlJc w:val="left"/>
      <w:pPr>
        <w:tabs>
          <w:tab w:val="num" w:pos="2160"/>
        </w:tabs>
        <w:ind w:left="2160" w:hanging="360"/>
      </w:pPr>
      <w:rPr>
        <w:rFonts w:ascii="Times New Roman" w:hAnsi="Times New Roman" w:hint="default"/>
      </w:rPr>
    </w:lvl>
    <w:lvl w:ilvl="3" w:tplc="1B40D734" w:tentative="1">
      <w:start w:val="1"/>
      <w:numFmt w:val="bullet"/>
      <w:lvlText w:val="-"/>
      <w:lvlJc w:val="left"/>
      <w:pPr>
        <w:tabs>
          <w:tab w:val="num" w:pos="2880"/>
        </w:tabs>
        <w:ind w:left="2880" w:hanging="360"/>
      </w:pPr>
      <w:rPr>
        <w:rFonts w:ascii="Times New Roman" w:hAnsi="Times New Roman" w:hint="default"/>
      </w:rPr>
    </w:lvl>
    <w:lvl w:ilvl="4" w:tplc="92A69514" w:tentative="1">
      <w:start w:val="1"/>
      <w:numFmt w:val="bullet"/>
      <w:lvlText w:val="-"/>
      <w:lvlJc w:val="left"/>
      <w:pPr>
        <w:tabs>
          <w:tab w:val="num" w:pos="3600"/>
        </w:tabs>
        <w:ind w:left="3600" w:hanging="360"/>
      </w:pPr>
      <w:rPr>
        <w:rFonts w:ascii="Times New Roman" w:hAnsi="Times New Roman" w:hint="default"/>
      </w:rPr>
    </w:lvl>
    <w:lvl w:ilvl="5" w:tplc="8BD4E536" w:tentative="1">
      <w:start w:val="1"/>
      <w:numFmt w:val="bullet"/>
      <w:lvlText w:val="-"/>
      <w:lvlJc w:val="left"/>
      <w:pPr>
        <w:tabs>
          <w:tab w:val="num" w:pos="4320"/>
        </w:tabs>
        <w:ind w:left="4320" w:hanging="360"/>
      </w:pPr>
      <w:rPr>
        <w:rFonts w:ascii="Times New Roman" w:hAnsi="Times New Roman" w:hint="default"/>
      </w:rPr>
    </w:lvl>
    <w:lvl w:ilvl="6" w:tplc="0C16F06A" w:tentative="1">
      <w:start w:val="1"/>
      <w:numFmt w:val="bullet"/>
      <w:lvlText w:val="-"/>
      <w:lvlJc w:val="left"/>
      <w:pPr>
        <w:tabs>
          <w:tab w:val="num" w:pos="5040"/>
        </w:tabs>
        <w:ind w:left="5040" w:hanging="360"/>
      </w:pPr>
      <w:rPr>
        <w:rFonts w:ascii="Times New Roman" w:hAnsi="Times New Roman" w:hint="default"/>
      </w:rPr>
    </w:lvl>
    <w:lvl w:ilvl="7" w:tplc="CA48E77C" w:tentative="1">
      <w:start w:val="1"/>
      <w:numFmt w:val="bullet"/>
      <w:lvlText w:val="-"/>
      <w:lvlJc w:val="left"/>
      <w:pPr>
        <w:tabs>
          <w:tab w:val="num" w:pos="5760"/>
        </w:tabs>
        <w:ind w:left="5760" w:hanging="360"/>
      </w:pPr>
      <w:rPr>
        <w:rFonts w:ascii="Times New Roman" w:hAnsi="Times New Roman" w:hint="default"/>
      </w:rPr>
    </w:lvl>
    <w:lvl w:ilvl="8" w:tplc="365A6A2A"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7C8B2E1D"/>
    <w:multiLevelType w:val="hybridMultilevel"/>
    <w:tmpl w:val="9E92DE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3"/>
  </w:num>
  <w:num w:numId="4">
    <w:abstractNumId w:val="2"/>
  </w:num>
  <w:num w:numId="5">
    <w:abstractNumId w:val="20"/>
  </w:num>
  <w:num w:numId="6">
    <w:abstractNumId w:val="22"/>
  </w:num>
  <w:num w:numId="7">
    <w:abstractNumId w:val="8"/>
  </w:num>
  <w:num w:numId="8">
    <w:abstractNumId w:val="25"/>
  </w:num>
  <w:num w:numId="9">
    <w:abstractNumId w:val="9"/>
  </w:num>
  <w:num w:numId="10">
    <w:abstractNumId w:val="6"/>
  </w:num>
  <w:num w:numId="11">
    <w:abstractNumId w:val="21"/>
  </w:num>
  <w:num w:numId="12">
    <w:abstractNumId w:val="12"/>
  </w:num>
  <w:num w:numId="13">
    <w:abstractNumId w:val="11"/>
  </w:num>
  <w:num w:numId="14">
    <w:abstractNumId w:val="5"/>
  </w:num>
  <w:num w:numId="15">
    <w:abstractNumId w:val="7"/>
  </w:num>
  <w:num w:numId="16">
    <w:abstractNumId w:val="18"/>
  </w:num>
  <w:num w:numId="17">
    <w:abstractNumId w:val="19"/>
  </w:num>
  <w:num w:numId="18">
    <w:abstractNumId w:val="14"/>
  </w:num>
  <w:num w:numId="19">
    <w:abstractNumId w:val="17"/>
  </w:num>
  <w:num w:numId="20">
    <w:abstractNumId w:val="13"/>
  </w:num>
  <w:num w:numId="21">
    <w:abstractNumId w:val="15"/>
  </w:num>
  <w:num w:numId="22">
    <w:abstractNumId w:val="3"/>
  </w:num>
  <w:num w:numId="23">
    <w:abstractNumId w:val="10"/>
  </w:num>
  <w:num w:numId="24">
    <w:abstractNumId w:val="24"/>
  </w:num>
  <w:num w:numId="25">
    <w:abstractNumId w:val="16"/>
  </w:num>
  <w:num w:numId="2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activeWritingStyle w:appName="MSWord" w:lang="en-US" w:vendorID="64" w:dllVersion="131078" w:nlCheck="1" w:checkStyle="0"/>
  <w:activeWritingStyle w:appName="MSWord" w:lang="en-CA" w:vendorID="64" w:dllVersion="131078" w:nlCheck="1" w:checkStyle="0"/>
  <w:activeWritingStyle w:appName="MSWord" w:lang="fr-F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A1D"/>
    <w:rsid w:val="00000FD2"/>
    <w:rsid w:val="0000133A"/>
    <w:rsid w:val="00002346"/>
    <w:rsid w:val="00002B7C"/>
    <w:rsid w:val="00002B83"/>
    <w:rsid w:val="0000305B"/>
    <w:rsid w:val="00004531"/>
    <w:rsid w:val="00005404"/>
    <w:rsid w:val="000079DC"/>
    <w:rsid w:val="00010684"/>
    <w:rsid w:val="00011423"/>
    <w:rsid w:val="0001230F"/>
    <w:rsid w:val="000128AE"/>
    <w:rsid w:val="000132FA"/>
    <w:rsid w:val="000134DF"/>
    <w:rsid w:val="00013B25"/>
    <w:rsid w:val="00014897"/>
    <w:rsid w:val="00015249"/>
    <w:rsid w:val="00016B0D"/>
    <w:rsid w:val="00017E73"/>
    <w:rsid w:val="0002070C"/>
    <w:rsid w:val="000217E7"/>
    <w:rsid w:val="00021B6F"/>
    <w:rsid w:val="000224BE"/>
    <w:rsid w:val="00022C01"/>
    <w:rsid w:val="00023098"/>
    <w:rsid w:val="00024066"/>
    <w:rsid w:val="000251CA"/>
    <w:rsid w:val="00030704"/>
    <w:rsid w:val="0003127F"/>
    <w:rsid w:val="0003130B"/>
    <w:rsid w:val="000316B1"/>
    <w:rsid w:val="000318D5"/>
    <w:rsid w:val="00031BD4"/>
    <w:rsid w:val="00032734"/>
    <w:rsid w:val="0003397B"/>
    <w:rsid w:val="000340E3"/>
    <w:rsid w:val="00036B2A"/>
    <w:rsid w:val="00036DD7"/>
    <w:rsid w:val="00037143"/>
    <w:rsid w:val="00037230"/>
    <w:rsid w:val="00040A9C"/>
    <w:rsid w:val="000412FF"/>
    <w:rsid w:val="0004140E"/>
    <w:rsid w:val="00042202"/>
    <w:rsid w:val="00043358"/>
    <w:rsid w:val="00044214"/>
    <w:rsid w:val="00045615"/>
    <w:rsid w:val="000461FE"/>
    <w:rsid w:val="00046712"/>
    <w:rsid w:val="00047514"/>
    <w:rsid w:val="00051E2A"/>
    <w:rsid w:val="000523E3"/>
    <w:rsid w:val="0005248B"/>
    <w:rsid w:val="00053552"/>
    <w:rsid w:val="00054463"/>
    <w:rsid w:val="00057A88"/>
    <w:rsid w:val="0006263D"/>
    <w:rsid w:val="000626BC"/>
    <w:rsid w:val="000627D6"/>
    <w:rsid w:val="00062A62"/>
    <w:rsid w:val="00064238"/>
    <w:rsid w:val="00064EE1"/>
    <w:rsid w:val="00065D1E"/>
    <w:rsid w:val="00066B75"/>
    <w:rsid w:val="00067441"/>
    <w:rsid w:val="00070141"/>
    <w:rsid w:val="000707E1"/>
    <w:rsid w:val="000720D7"/>
    <w:rsid w:val="0007290F"/>
    <w:rsid w:val="0007377B"/>
    <w:rsid w:val="00073EDD"/>
    <w:rsid w:val="0007555F"/>
    <w:rsid w:val="0007625D"/>
    <w:rsid w:val="0007704E"/>
    <w:rsid w:val="00077DBB"/>
    <w:rsid w:val="00077FC6"/>
    <w:rsid w:val="000806AC"/>
    <w:rsid w:val="00080916"/>
    <w:rsid w:val="00080ADB"/>
    <w:rsid w:val="00081133"/>
    <w:rsid w:val="000816EB"/>
    <w:rsid w:val="00082D99"/>
    <w:rsid w:val="00083CD6"/>
    <w:rsid w:val="0008453B"/>
    <w:rsid w:val="00084C8B"/>
    <w:rsid w:val="00084FB7"/>
    <w:rsid w:val="0008719E"/>
    <w:rsid w:val="00090274"/>
    <w:rsid w:val="00091B07"/>
    <w:rsid w:val="000922F3"/>
    <w:rsid w:val="000935CC"/>
    <w:rsid w:val="00093CC1"/>
    <w:rsid w:val="0009485A"/>
    <w:rsid w:val="00095AB3"/>
    <w:rsid w:val="000963DC"/>
    <w:rsid w:val="00096FB4"/>
    <w:rsid w:val="0009738D"/>
    <w:rsid w:val="000A0BF8"/>
    <w:rsid w:val="000A0EE2"/>
    <w:rsid w:val="000A1671"/>
    <w:rsid w:val="000A1869"/>
    <w:rsid w:val="000A2A29"/>
    <w:rsid w:val="000A2C7A"/>
    <w:rsid w:val="000A324C"/>
    <w:rsid w:val="000A52F6"/>
    <w:rsid w:val="000A5E4A"/>
    <w:rsid w:val="000A633E"/>
    <w:rsid w:val="000A67CD"/>
    <w:rsid w:val="000A6E67"/>
    <w:rsid w:val="000A78EF"/>
    <w:rsid w:val="000A7E49"/>
    <w:rsid w:val="000B464F"/>
    <w:rsid w:val="000B5763"/>
    <w:rsid w:val="000B5E85"/>
    <w:rsid w:val="000C058A"/>
    <w:rsid w:val="000C081A"/>
    <w:rsid w:val="000C1C0B"/>
    <w:rsid w:val="000C2EF0"/>
    <w:rsid w:val="000C5DA3"/>
    <w:rsid w:val="000C5FBF"/>
    <w:rsid w:val="000C666E"/>
    <w:rsid w:val="000C704C"/>
    <w:rsid w:val="000C744F"/>
    <w:rsid w:val="000D1471"/>
    <w:rsid w:val="000D26A0"/>
    <w:rsid w:val="000D271E"/>
    <w:rsid w:val="000D2D31"/>
    <w:rsid w:val="000D3656"/>
    <w:rsid w:val="000D4B0B"/>
    <w:rsid w:val="000D6A9C"/>
    <w:rsid w:val="000E0E05"/>
    <w:rsid w:val="000E11B2"/>
    <w:rsid w:val="000E1789"/>
    <w:rsid w:val="000E17AF"/>
    <w:rsid w:val="000E1BDD"/>
    <w:rsid w:val="000E312A"/>
    <w:rsid w:val="000E3BD2"/>
    <w:rsid w:val="000E4417"/>
    <w:rsid w:val="000E4DD4"/>
    <w:rsid w:val="000E6183"/>
    <w:rsid w:val="000E6FE5"/>
    <w:rsid w:val="000E70F9"/>
    <w:rsid w:val="000F2289"/>
    <w:rsid w:val="000F2EB4"/>
    <w:rsid w:val="000F4D8D"/>
    <w:rsid w:val="000F5022"/>
    <w:rsid w:val="000F50F7"/>
    <w:rsid w:val="000F5795"/>
    <w:rsid w:val="00100504"/>
    <w:rsid w:val="00101198"/>
    <w:rsid w:val="00101C13"/>
    <w:rsid w:val="00102705"/>
    <w:rsid w:val="00102FA1"/>
    <w:rsid w:val="00103272"/>
    <w:rsid w:val="00103702"/>
    <w:rsid w:val="00105F0B"/>
    <w:rsid w:val="00107D78"/>
    <w:rsid w:val="0011022F"/>
    <w:rsid w:val="00110958"/>
    <w:rsid w:val="00110AA4"/>
    <w:rsid w:val="00110BB5"/>
    <w:rsid w:val="0011103C"/>
    <w:rsid w:val="00111DE5"/>
    <w:rsid w:val="0011264A"/>
    <w:rsid w:val="00112678"/>
    <w:rsid w:val="00112899"/>
    <w:rsid w:val="00114CC9"/>
    <w:rsid w:val="00114EB3"/>
    <w:rsid w:val="001158FB"/>
    <w:rsid w:val="00115A5D"/>
    <w:rsid w:val="00115A8B"/>
    <w:rsid w:val="00117B9D"/>
    <w:rsid w:val="001201E2"/>
    <w:rsid w:val="00120BC3"/>
    <w:rsid w:val="00121929"/>
    <w:rsid w:val="00123DA1"/>
    <w:rsid w:val="00123E19"/>
    <w:rsid w:val="001240BF"/>
    <w:rsid w:val="00125661"/>
    <w:rsid w:val="001264C4"/>
    <w:rsid w:val="00126A9A"/>
    <w:rsid w:val="00126F71"/>
    <w:rsid w:val="001273DF"/>
    <w:rsid w:val="00127B42"/>
    <w:rsid w:val="00130E1B"/>
    <w:rsid w:val="001317E9"/>
    <w:rsid w:val="00131F37"/>
    <w:rsid w:val="001332FC"/>
    <w:rsid w:val="00134560"/>
    <w:rsid w:val="00134846"/>
    <w:rsid w:val="00134B3A"/>
    <w:rsid w:val="00134D41"/>
    <w:rsid w:val="001358F6"/>
    <w:rsid w:val="00135E55"/>
    <w:rsid w:val="001362A4"/>
    <w:rsid w:val="0014084D"/>
    <w:rsid w:val="00141A72"/>
    <w:rsid w:val="00141B5A"/>
    <w:rsid w:val="001429A1"/>
    <w:rsid w:val="001429E4"/>
    <w:rsid w:val="001444B5"/>
    <w:rsid w:val="001447D9"/>
    <w:rsid w:val="00146CCC"/>
    <w:rsid w:val="00151F1D"/>
    <w:rsid w:val="00152016"/>
    <w:rsid w:val="00155178"/>
    <w:rsid w:val="00155A32"/>
    <w:rsid w:val="00157180"/>
    <w:rsid w:val="00157659"/>
    <w:rsid w:val="00160063"/>
    <w:rsid w:val="00160B48"/>
    <w:rsid w:val="00160B95"/>
    <w:rsid w:val="00161147"/>
    <w:rsid w:val="00161C6A"/>
    <w:rsid w:val="00162866"/>
    <w:rsid w:val="00165192"/>
    <w:rsid w:val="00165B86"/>
    <w:rsid w:val="00165F15"/>
    <w:rsid w:val="001660D8"/>
    <w:rsid w:val="00166A74"/>
    <w:rsid w:val="00167F23"/>
    <w:rsid w:val="00170FF3"/>
    <w:rsid w:val="001721A1"/>
    <w:rsid w:val="00172791"/>
    <w:rsid w:val="001736E1"/>
    <w:rsid w:val="00174962"/>
    <w:rsid w:val="001768E6"/>
    <w:rsid w:val="00176CD8"/>
    <w:rsid w:val="00180C77"/>
    <w:rsid w:val="00181A54"/>
    <w:rsid w:val="00181F05"/>
    <w:rsid w:val="0018298A"/>
    <w:rsid w:val="00182EA6"/>
    <w:rsid w:val="00182FE9"/>
    <w:rsid w:val="00183006"/>
    <w:rsid w:val="001836F7"/>
    <w:rsid w:val="0018726C"/>
    <w:rsid w:val="00187271"/>
    <w:rsid w:val="00190EC3"/>
    <w:rsid w:val="001929FE"/>
    <w:rsid w:val="00192B7E"/>
    <w:rsid w:val="00192F54"/>
    <w:rsid w:val="00193D7D"/>
    <w:rsid w:val="00194F50"/>
    <w:rsid w:val="001953C6"/>
    <w:rsid w:val="00196D3A"/>
    <w:rsid w:val="001A0B9A"/>
    <w:rsid w:val="001A187F"/>
    <w:rsid w:val="001A1BA2"/>
    <w:rsid w:val="001A2227"/>
    <w:rsid w:val="001A2361"/>
    <w:rsid w:val="001A245F"/>
    <w:rsid w:val="001A3403"/>
    <w:rsid w:val="001A3947"/>
    <w:rsid w:val="001A3A7A"/>
    <w:rsid w:val="001A4E84"/>
    <w:rsid w:val="001A65F8"/>
    <w:rsid w:val="001A6D9B"/>
    <w:rsid w:val="001A76E0"/>
    <w:rsid w:val="001A7F61"/>
    <w:rsid w:val="001B02C2"/>
    <w:rsid w:val="001B0B4F"/>
    <w:rsid w:val="001B0C22"/>
    <w:rsid w:val="001B2BAA"/>
    <w:rsid w:val="001B3220"/>
    <w:rsid w:val="001B3C06"/>
    <w:rsid w:val="001B4B1F"/>
    <w:rsid w:val="001B4B95"/>
    <w:rsid w:val="001B4EE1"/>
    <w:rsid w:val="001B5AD1"/>
    <w:rsid w:val="001B68B6"/>
    <w:rsid w:val="001B6957"/>
    <w:rsid w:val="001B726F"/>
    <w:rsid w:val="001B764D"/>
    <w:rsid w:val="001C1FE5"/>
    <w:rsid w:val="001C2311"/>
    <w:rsid w:val="001C293E"/>
    <w:rsid w:val="001C2C4C"/>
    <w:rsid w:val="001C2C75"/>
    <w:rsid w:val="001C33FC"/>
    <w:rsid w:val="001C4647"/>
    <w:rsid w:val="001C5D95"/>
    <w:rsid w:val="001C74F1"/>
    <w:rsid w:val="001C7C65"/>
    <w:rsid w:val="001D1BF5"/>
    <w:rsid w:val="001D249A"/>
    <w:rsid w:val="001D2962"/>
    <w:rsid w:val="001D2B72"/>
    <w:rsid w:val="001D3FD0"/>
    <w:rsid w:val="001D42D9"/>
    <w:rsid w:val="001D4554"/>
    <w:rsid w:val="001D489C"/>
    <w:rsid w:val="001D5D27"/>
    <w:rsid w:val="001D65D3"/>
    <w:rsid w:val="001D6840"/>
    <w:rsid w:val="001D6CEC"/>
    <w:rsid w:val="001D7182"/>
    <w:rsid w:val="001D7953"/>
    <w:rsid w:val="001E026F"/>
    <w:rsid w:val="001E0510"/>
    <w:rsid w:val="001E06FF"/>
    <w:rsid w:val="001E0ACE"/>
    <w:rsid w:val="001E1575"/>
    <w:rsid w:val="001E1DF9"/>
    <w:rsid w:val="001E202B"/>
    <w:rsid w:val="001E2FDC"/>
    <w:rsid w:val="001E5B93"/>
    <w:rsid w:val="001E5BA5"/>
    <w:rsid w:val="001E6ABD"/>
    <w:rsid w:val="001E6D9A"/>
    <w:rsid w:val="001F0769"/>
    <w:rsid w:val="001F119C"/>
    <w:rsid w:val="001F24A4"/>
    <w:rsid w:val="001F272C"/>
    <w:rsid w:val="001F2AF3"/>
    <w:rsid w:val="001F3530"/>
    <w:rsid w:val="001F37BF"/>
    <w:rsid w:val="001F7F64"/>
    <w:rsid w:val="002004C3"/>
    <w:rsid w:val="00201301"/>
    <w:rsid w:val="00201FAB"/>
    <w:rsid w:val="00202CCE"/>
    <w:rsid w:val="0020336E"/>
    <w:rsid w:val="00205559"/>
    <w:rsid w:val="0020597B"/>
    <w:rsid w:val="00206831"/>
    <w:rsid w:val="00206E02"/>
    <w:rsid w:val="00211569"/>
    <w:rsid w:val="002115F7"/>
    <w:rsid w:val="00212ACF"/>
    <w:rsid w:val="00212DC2"/>
    <w:rsid w:val="0021379F"/>
    <w:rsid w:val="00213DD1"/>
    <w:rsid w:val="002144EB"/>
    <w:rsid w:val="002147F0"/>
    <w:rsid w:val="002150FE"/>
    <w:rsid w:val="00215C3D"/>
    <w:rsid w:val="002163F8"/>
    <w:rsid w:val="00216787"/>
    <w:rsid w:val="00216D72"/>
    <w:rsid w:val="00216FDE"/>
    <w:rsid w:val="00221057"/>
    <w:rsid w:val="00222D54"/>
    <w:rsid w:val="00223D45"/>
    <w:rsid w:val="00224569"/>
    <w:rsid w:val="002249D9"/>
    <w:rsid w:val="00224C1A"/>
    <w:rsid w:val="00224ED0"/>
    <w:rsid w:val="002253CD"/>
    <w:rsid w:val="0022592B"/>
    <w:rsid w:val="00230024"/>
    <w:rsid w:val="002300AE"/>
    <w:rsid w:val="002312C9"/>
    <w:rsid w:val="002330EA"/>
    <w:rsid w:val="00234344"/>
    <w:rsid w:val="002353E8"/>
    <w:rsid w:val="002356F7"/>
    <w:rsid w:val="00237BAF"/>
    <w:rsid w:val="0024479D"/>
    <w:rsid w:val="002461E0"/>
    <w:rsid w:val="00247263"/>
    <w:rsid w:val="002478E1"/>
    <w:rsid w:val="0025014C"/>
    <w:rsid w:val="002509F4"/>
    <w:rsid w:val="00251299"/>
    <w:rsid w:val="002527B5"/>
    <w:rsid w:val="00252CF1"/>
    <w:rsid w:val="00253B70"/>
    <w:rsid w:val="002545B2"/>
    <w:rsid w:val="002622DA"/>
    <w:rsid w:val="002623C1"/>
    <w:rsid w:val="00263A2B"/>
    <w:rsid w:val="00263C5B"/>
    <w:rsid w:val="0026495B"/>
    <w:rsid w:val="002649F4"/>
    <w:rsid w:val="00264E8A"/>
    <w:rsid w:val="002650FB"/>
    <w:rsid w:val="00270A32"/>
    <w:rsid w:val="00271938"/>
    <w:rsid w:val="00272139"/>
    <w:rsid w:val="002725CE"/>
    <w:rsid w:val="0027282E"/>
    <w:rsid w:val="00272F09"/>
    <w:rsid w:val="00272F49"/>
    <w:rsid w:val="00274D67"/>
    <w:rsid w:val="00275419"/>
    <w:rsid w:val="00275782"/>
    <w:rsid w:val="00276338"/>
    <w:rsid w:val="002767C7"/>
    <w:rsid w:val="00277301"/>
    <w:rsid w:val="00281A42"/>
    <w:rsid w:val="0028258D"/>
    <w:rsid w:val="0028378A"/>
    <w:rsid w:val="00283D69"/>
    <w:rsid w:val="002851DB"/>
    <w:rsid w:val="002860D7"/>
    <w:rsid w:val="00286D47"/>
    <w:rsid w:val="0028778F"/>
    <w:rsid w:val="00290686"/>
    <w:rsid w:val="0029128B"/>
    <w:rsid w:val="00294925"/>
    <w:rsid w:val="00296E33"/>
    <w:rsid w:val="0029771E"/>
    <w:rsid w:val="002A0A6E"/>
    <w:rsid w:val="002A63FB"/>
    <w:rsid w:val="002A67D4"/>
    <w:rsid w:val="002A7B53"/>
    <w:rsid w:val="002B030F"/>
    <w:rsid w:val="002B3BFC"/>
    <w:rsid w:val="002B6D0A"/>
    <w:rsid w:val="002C09D2"/>
    <w:rsid w:val="002C1973"/>
    <w:rsid w:val="002C1D36"/>
    <w:rsid w:val="002C2031"/>
    <w:rsid w:val="002C2A5C"/>
    <w:rsid w:val="002C46AE"/>
    <w:rsid w:val="002C5727"/>
    <w:rsid w:val="002D03AE"/>
    <w:rsid w:val="002D08A4"/>
    <w:rsid w:val="002D1D62"/>
    <w:rsid w:val="002D1D79"/>
    <w:rsid w:val="002D3976"/>
    <w:rsid w:val="002D3DDD"/>
    <w:rsid w:val="002D4583"/>
    <w:rsid w:val="002D4A23"/>
    <w:rsid w:val="002D7705"/>
    <w:rsid w:val="002D79FB"/>
    <w:rsid w:val="002E3C14"/>
    <w:rsid w:val="002E3FC9"/>
    <w:rsid w:val="002E4C6B"/>
    <w:rsid w:val="002E5487"/>
    <w:rsid w:val="002E56BC"/>
    <w:rsid w:val="002E7DE8"/>
    <w:rsid w:val="002F07DE"/>
    <w:rsid w:val="002F137D"/>
    <w:rsid w:val="002F15E8"/>
    <w:rsid w:val="002F2520"/>
    <w:rsid w:val="002F3821"/>
    <w:rsid w:val="002F3F3C"/>
    <w:rsid w:val="002F4128"/>
    <w:rsid w:val="002F5412"/>
    <w:rsid w:val="002F6A44"/>
    <w:rsid w:val="002F728E"/>
    <w:rsid w:val="002F789B"/>
    <w:rsid w:val="00300245"/>
    <w:rsid w:val="00300633"/>
    <w:rsid w:val="003011FF"/>
    <w:rsid w:val="00302381"/>
    <w:rsid w:val="00302D1D"/>
    <w:rsid w:val="00302E70"/>
    <w:rsid w:val="00303885"/>
    <w:rsid w:val="00303D1C"/>
    <w:rsid w:val="00303DB3"/>
    <w:rsid w:val="00304158"/>
    <w:rsid w:val="00305E5D"/>
    <w:rsid w:val="00306434"/>
    <w:rsid w:val="00306A82"/>
    <w:rsid w:val="003078C6"/>
    <w:rsid w:val="003105BF"/>
    <w:rsid w:val="00312ECC"/>
    <w:rsid w:val="00314461"/>
    <w:rsid w:val="00314A59"/>
    <w:rsid w:val="00315A23"/>
    <w:rsid w:val="00317E17"/>
    <w:rsid w:val="0032172D"/>
    <w:rsid w:val="00321BBB"/>
    <w:rsid w:val="003232C4"/>
    <w:rsid w:val="003235B8"/>
    <w:rsid w:val="003240F3"/>
    <w:rsid w:val="00325366"/>
    <w:rsid w:val="00326C09"/>
    <w:rsid w:val="00327F68"/>
    <w:rsid w:val="0033092B"/>
    <w:rsid w:val="00330F45"/>
    <w:rsid w:val="00331851"/>
    <w:rsid w:val="0033374F"/>
    <w:rsid w:val="003357DC"/>
    <w:rsid w:val="003366EA"/>
    <w:rsid w:val="003410BC"/>
    <w:rsid w:val="00341469"/>
    <w:rsid w:val="00342A7E"/>
    <w:rsid w:val="00343B75"/>
    <w:rsid w:val="00343C89"/>
    <w:rsid w:val="003443A2"/>
    <w:rsid w:val="00344441"/>
    <w:rsid w:val="00345F9F"/>
    <w:rsid w:val="00346ED5"/>
    <w:rsid w:val="00347897"/>
    <w:rsid w:val="00347B3E"/>
    <w:rsid w:val="003522FA"/>
    <w:rsid w:val="00352833"/>
    <w:rsid w:val="00352DA8"/>
    <w:rsid w:val="003541AF"/>
    <w:rsid w:val="00354634"/>
    <w:rsid w:val="003555E8"/>
    <w:rsid w:val="00355913"/>
    <w:rsid w:val="00355B85"/>
    <w:rsid w:val="00360185"/>
    <w:rsid w:val="0036170A"/>
    <w:rsid w:val="00362411"/>
    <w:rsid w:val="00363292"/>
    <w:rsid w:val="00363609"/>
    <w:rsid w:val="00363B15"/>
    <w:rsid w:val="00363E35"/>
    <w:rsid w:val="003642AE"/>
    <w:rsid w:val="00364504"/>
    <w:rsid w:val="003669D9"/>
    <w:rsid w:val="00370FBD"/>
    <w:rsid w:val="003712DE"/>
    <w:rsid w:val="00371DBA"/>
    <w:rsid w:val="003739F5"/>
    <w:rsid w:val="0037454C"/>
    <w:rsid w:val="00376B96"/>
    <w:rsid w:val="00377608"/>
    <w:rsid w:val="003776E0"/>
    <w:rsid w:val="00377EC0"/>
    <w:rsid w:val="00380E23"/>
    <w:rsid w:val="003818BD"/>
    <w:rsid w:val="00381DE2"/>
    <w:rsid w:val="00382004"/>
    <w:rsid w:val="00382486"/>
    <w:rsid w:val="003825DC"/>
    <w:rsid w:val="003842E4"/>
    <w:rsid w:val="00384519"/>
    <w:rsid w:val="00386A7A"/>
    <w:rsid w:val="0038763E"/>
    <w:rsid w:val="0039054E"/>
    <w:rsid w:val="00391631"/>
    <w:rsid w:val="00392F7A"/>
    <w:rsid w:val="003937CA"/>
    <w:rsid w:val="00394299"/>
    <w:rsid w:val="0039457B"/>
    <w:rsid w:val="003945E6"/>
    <w:rsid w:val="00395209"/>
    <w:rsid w:val="00395BB5"/>
    <w:rsid w:val="0039645B"/>
    <w:rsid w:val="003A000A"/>
    <w:rsid w:val="003A06A3"/>
    <w:rsid w:val="003A0770"/>
    <w:rsid w:val="003A2699"/>
    <w:rsid w:val="003A35C1"/>
    <w:rsid w:val="003A41ED"/>
    <w:rsid w:val="003A4345"/>
    <w:rsid w:val="003A4346"/>
    <w:rsid w:val="003A4397"/>
    <w:rsid w:val="003A440A"/>
    <w:rsid w:val="003A4472"/>
    <w:rsid w:val="003A5E97"/>
    <w:rsid w:val="003A5FBC"/>
    <w:rsid w:val="003A79B1"/>
    <w:rsid w:val="003B0593"/>
    <w:rsid w:val="003B10BE"/>
    <w:rsid w:val="003B1108"/>
    <w:rsid w:val="003B28CC"/>
    <w:rsid w:val="003B3B52"/>
    <w:rsid w:val="003B796E"/>
    <w:rsid w:val="003C00CA"/>
    <w:rsid w:val="003C06E5"/>
    <w:rsid w:val="003C11C3"/>
    <w:rsid w:val="003C30A1"/>
    <w:rsid w:val="003C3959"/>
    <w:rsid w:val="003C44C0"/>
    <w:rsid w:val="003C56C1"/>
    <w:rsid w:val="003C5E7D"/>
    <w:rsid w:val="003C608A"/>
    <w:rsid w:val="003C68A0"/>
    <w:rsid w:val="003C6C87"/>
    <w:rsid w:val="003D01CD"/>
    <w:rsid w:val="003D213F"/>
    <w:rsid w:val="003D30DE"/>
    <w:rsid w:val="003D32BE"/>
    <w:rsid w:val="003D3800"/>
    <w:rsid w:val="003D408F"/>
    <w:rsid w:val="003D467A"/>
    <w:rsid w:val="003D4DD8"/>
    <w:rsid w:val="003D53A4"/>
    <w:rsid w:val="003D5D39"/>
    <w:rsid w:val="003D5D59"/>
    <w:rsid w:val="003D686D"/>
    <w:rsid w:val="003D7B3F"/>
    <w:rsid w:val="003E0DD8"/>
    <w:rsid w:val="003E4272"/>
    <w:rsid w:val="003E4DA4"/>
    <w:rsid w:val="003E544C"/>
    <w:rsid w:val="003E5D49"/>
    <w:rsid w:val="003E5FC8"/>
    <w:rsid w:val="003E629F"/>
    <w:rsid w:val="003E63F8"/>
    <w:rsid w:val="003E6819"/>
    <w:rsid w:val="003E6D68"/>
    <w:rsid w:val="003E7E05"/>
    <w:rsid w:val="003F13BC"/>
    <w:rsid w:val="003F145D"/>
    <w:rsid w:val="003F1D44"/>
    <w:rsid w:val="003F2633"/>
    <w:rsid w:val="003F313C"/>
    <w:rsid w:val="003F3B04"/>
    <w:rsid w:val="003F5B0B"/>
    <w:rsid w:val="003F7D9B"/>
    <w:rsid w:val="00402503"/>
    <w:rsid w:val="00402FA0"/>
    <w:rsid w:val="00403C33"/>
    <w:rsid w:val="004051E6"/>
    <w:rsid w:val="00406531"/>
    <w:rsid w:val="00406B18"/>
    <w:rsid w:val="00407231"/>
    <w:rsid w:val="004073E8"/>
    <w:rsid w:val="00412C00"/>
    <w:rsid w:val="0041427A"/>
    <w:rsid w:val="00415036"/>
    <w:rsid w:val="004151C8"/>
    <w:rsid w:val="00417F54"/>
    <w:rsid w:val="00421866"/>
    <w:rsid w:val="00421B9D"/>
    <w:rsid w:val="00421C65"/>
    <w:rsid w:val="004270AE"/>
    <w:rsid w:val="00430DCE"/>
    <w:rsid w:val="004310A9"/>
    <w:rsid w:val="00431E47"/>
    <w:rsid w:val="004321EE"/>
    <w:rsid w:val="004329D5"/>
    <w:rsid w:val="00432B01"/>
    <w:rsid w:val="00432F71"/>
    <w:rsid w:val="0043326E"/>
    <w:rsid w:val="004333CB"/>
    <w:rsid w:val="00433DA3"/>
    <w:rsid w:val="00434124"/>
    <w:rsid w:val="00434294"/>
    <w:rsid w:val="0043432E"/>
    <w:rsid w:val="004349A2"/>
    <w:rsid w:val="00434A56"/>
    <w:rsid w:val="00435C2C"/>
    <w:rsid w:val="0043603A"/>
    <w:rsid w:val="00440AC4"/>
    <w:rsid w:val="00440DF9"/>
    <w:rsid w:val="00440ED7"/>
    <w:rsid w:val="004412FB"/>
    <w:rsid w:val="00441D4F"/>
    <w:rsid w:val="0044285C"/>
    <w:rsid w:val="00442F10"/>
    <w:rsid w:val="00443048"/>
    <w:rsid w:val="0044326B"/>
    <w:rsid w:val="004437F3"/>
    <w:rsid w:val="00444A48"/>
    <w:rsid w:val="00444F50"/>
    <w:rsid w:val="00451CC9"/>
    <w:rsid w:val="00453543"/>
    <w:rsid w:val="00454B72"/>
    <w:rsid w:val="004554F6"/>
    <w:rsid w:val="00455AD5"/>
    <w:rsid w:val="00455C2C"/>
    <w:rsid w:val="00457514"/>
    <w:rsid w:val="00457C0E"/>
    <w:rsid w:val="00460209"/>
    <w:rsid w:val="004603A6"/>
    <w:rsid w:val="00463B90"/>
    <w:rsid w:val="00464F93"/>
    <w:rsid w:val="0046635E"/>
    <w:rsid w:val="00466CFD"/>
    <w:rsid w:val="00467149"/>
    <w:rsid w:val="00467E4F"/>
    <w:rsid w:val="004720A2"/>
    <w:rsid w:val="004725A2"/>
    <w:rsid w:val="0047358F"/>
    <w:rsid w:val="00473E3A"/>
    <w:rsid w:val="00474001"/>
    <w:rsid w:val="00474482"/>
    <w:rsid w:val="00474A97"/>
    <w:rsid w:val="00475A0E"/>
    <w:rsid w:val="00476BFF"/>
    <w:rsid w:val="00477985"/>
    <w:rsid w:val="00480605"/>
    <w:rsid w:val="00481545"/>
    <w:rsid w:val="00482BF8"/>
    <w:rsid w:val="0048366F"/>
    <w:rsid w:val="0048452F"/>
    <w:rsid w:val="004857A1"/>
    <w:rsid w:val="00485889"/>
    <w:rsid w:val="00485F17"/>
    <w:rsid w:val="004863A8"/>
    <w:rsid w:val="00486D3E"/>
    <w:rsid w:val="00490B09"/>
    <w:rsid w:val="00491428"/>
    <w:rsid w:val="00491E55"/>
    <w:rsid w:val="004927C5"/>
    <w:rsid w:val="0049368E"/>
    <w:rsid w:val="004966CE"/>
    <w:rsid w:val="004973DA"/>
    <w:rsid w:val="004A15FB"/>
    <w:rsid w:val="004A1729"/>
    <w:rsid w:val="004A1B8C"/>
    <w:rsid w:val="004A25C1"/>
    <w:rsid w:val="004A3811"/>
    <w:rsid w:val="004A3F7B"/>
    <w:rsid w:val="004A4D76"/>
    <w:rsid w:val="004A53F1"/>
    <w:rsid w:val="004A53FF"/>
    <w:rsid w:val="004A5B34"/>
    <w:rsid w:val="004A65E4"/>
    <w:rsid w:val="004A6A18"/>
    <w:rsid w:val="004A7DFC"/>
    <w:rsid w:val="004A7EFC"/>
    <w:rsid w:val="004B0A5C"/>
    <w:rsid w:val="004B0F27"/>
    <w:rsid w:val="004B236E"/>
    <w:rsid w:val="004B4212"/>
    <w:rsid w:val="004B510D"/>
    <w:rsid w:val="004B52F4"/>
    <w:rsid w:val="004B5C2F"/>
    <w:rsid w:val="004B6322"/>
    <w:rsid w:val="004B6A59"/>
    <w:rsid w:val="004B6D9A"/>
    <w:rsid w:val="004B72EA"/>
    <w:rsid w:val="004C09BA"/>
    <w:rsid w:val="004C1F22"/>
    <w:rsid w:val="004C266B"/>
    <w:rsid w:val="004C2D93"/>
    <w:rsid w:val="004C2EA7"/>
    <w:rsid w:val="004C2F18"/>
    <w:rsid w:val="004C3347"/>
    <w:rsid w:val="004C476A"/>
    <w:rsid w:val="004C5883"/>
    <w:rsid w:val="004C59AA"/>
    <w:rsid w:val="004D069F"/>
    <w:rsid w:val="004D1C51"/>
    <w:rsid w:val="004D2958"/>
    <w:rsid w:val="004D4017"/>
    <w:rsid w:val="004D46EA"/>
    <w:rsid w:val="004D54E9"/>
    <w:rsid w:val="004D6262"/>
    <w:rsid w:val="004D67AC"/>
    <w:rsid w:val="004E0808"/>
    <w:rsid w:val="004E1125"/>
    <w:rsid w:val="004E126B"/>
    <w:rsid w:val="004E1631"/>
    <w:rsid w:val="004E19BF"/>
    <w:rsid w:val="004E2328"/>
    <w:rsid w:val="004E311E"/>
    <w:rsid w:val="004E41CF"/>
    <w:rsid w:val="004E41E3"/>
    <w:rsid w:val="004E5127"/>
    <w:rsid w:val="004E73A3"/>
    <w:rsid w:val="004E7AE4"/>
    <w:rsid w:val="004F1470"/>
    <w:rsid w:val="004F1D22"/>
    <w:rsid w:val="004F2298"/>
    <w:rsid w:val="004F2350"/>
    <w:rsid w:val="004F2681"/>
    <w:rsid w:val="004F2A4C"/>
    <w:rsid w:val="004F31B3"/>
    <w:rsid w:val="004F320D"/>
    <w:rsid w:val="004F370F"/>
    <w:rsid w:val="004F3A70"/>
    <w:rsid w:val="004F3FF0"/>
    <w:rsid w:val="004F6015"/>
    <w:rsid w:val="00504253"/>
    <w:rsid w:val="00506840"/>
    <w:rsid w:val="00507541"/>
    <w:rsid w:val="00510818"/>
    <w:rsid w:val="00510E3A"/>
    <w:rsid w:val="00510E4D"/>
    <w:rsid w:val="005113A2"/>
    <w:rsid w:val="00511A7E"/>
    <w:rsid w:val="00512F88"/>
    <w:rsid w:val="00513222"/>
    <w:rsid w:val="005141BD"/>
    <w:rsid w:val="0051442F"/>
    <w:rsid w:val="005147AF"/>
    <w:rsid w:val="00514DBF"/>
    <w:rsid w:val="00514DDE"/>
    <w:rsid w:val="0051739E"/>
    <w:rsid w:val="005209AE"/>
    <w:rsid w:val="00521C72"/>
    <w:rsid w:val="0052459F"/>
    <w:rsid w:val="00527949"/>
    <w:rsid w:val="00527F42"/>
    <w:rsid w:val="00531242"/>
    <w:rsid w:val="00531545"/>
    <w:rsid w:val="00531E40"/>
    <w:rsid w:val="0053208F"/>
    <w:rsid w:val="005320C4"/>
    <w:rsid w:val="005322AD"/>
    <w:rsid w:val="00532409"/>
    <w:rsid w:val="005339A6"/>
    <w:rsid w:val="005347CA"/>
    <w:rsid w:val="005356BC"/>
    <w:rsid w:val="00536F5F"/>
    <w:rsid w:val="005373D6"/>
    <w:rsid w:val="005373EE"/>
    <w:rsid w:val="00537BCF"/>
    <w:rsid w:val="00537E01"/>
    <w:rsid w:val="005406C0"/>
    <w:rsid w:val="00542834"/>
    <w:rsid w:val="00542CC8"/>
    <w:rsid w:val="0054552C"/>
    <w:rsid w:val="00546286"/>
    <w:rsid w:val="00547A1D"/>
    <w:rsid w:val="00547A8A"/>
    <w:rsid w:val="00550B16"/>
    <w:rsid w:val="00551BF4"/>
    <w:rsid w:val="00552FE7"/>
    <w:rsid w:val="00554278"/>
    <w:rsid w:val="0055674F"/>
    <w:rsid w:val="00557370"/>
    <w:rsid w:val="00560595"/>
    <w:rsid w:val="005624B4"/>
    <w:rsid w:val="0056251A"/>
    <w:rsid w:val="005629FD"/>
    <w:rsid w:val="00563BC7"/>
    <w:rsid w:val="00563EC8"/>
    <w:rsid w:val="005644E9"/>
    <w:rsid w:val="00564CF3"/>
    <w:rsid w:val="0056567A"/>
    <w:rsid w:val="00565FEB"/>
    <w:rsid w:val="00566647"/>
    <w:rsid w:val="0056783A"/>
    <w:rsid w:val="00567897"/>
    <w:rsid w:val="005708BA"/>
    <w:rsid w:val="00571471"/>
    <w:rsid w:val="00571A53"/>
    <w:rsid w:val="00572045"/>
    <w:rsid w:val="0057242F"/>
    <w:rsid w:val="00573835"/>
    <w:rsid w:val="0057416D"/>
    <w:rsid w:val="0057519D"/>
    <w:rsid w:val="005757E6"/>
    <w:rsid w:val="005759B7"/>
    <w:rsid w:val="00576FF7"/>
    <w:rsid w:val="005812DF"/>
    <w:rsid w:val="00581668"/>
    <w:rsid w:val="00582D07"/>
    <w:rsid w:val="0058593E"/>
    <w:rsid w:val="005864BD"/>
    <w:rsid w:val="00586984"/>
    <w:rsid w:val="00586D98"/>
    <w:rsid w:val="00590C9E"/>
    <w:rsid w:val="005912DB"/>
    <w:rsid w:val="00591466"/>
    <w:rsid w:val="005915D8"/>
    <w:rsid w:val="00591F49"/>
    <w:rsid w:val="005928B7"/>
    <w:rsid w:val="00595216"/>
    <w:rsid w:val="00595460"/>
    <w:rsid w:val="00597082"/>
    <w:rsid w:val="00597987"/>
    <w:rsid w:val="00597E9C"/>
    <w:rsid w:val="005A0691"/>
    <w:rsid w:val="005A09BF"/>
    <w:rsid w:val="005A0E36"/>
    <w:rsid w:val="005A171E"/>
    <w:rsid w:val="005A26BD"/>
    <w:rsid w:val="005A2928"/>
    <w:rsid w:val="005A3883"/>
    <w:rsid w:val="005A736E"/>
    <w:rsid w:val="005A7470"/>
    <w:rsid w:val="005B0F8D"/>
    <w:rsid w:val="005B2123"/>
    <w:rsid w:val="005B2636"/>
    <w:rsid w:val="005B2C48"/>
    <w:rsid w:val="005B3F9D"/>
    <w:rsid w:val="005B421A"/>
    <w:rsid w:val="005B5BC2"/>
    <w:rsid w:val="005B6CA8"/>
    <w:rsid w:val="005B7675"/>
    <w:rsid w:val="005C017B"/>
    <w:rsid w:val="005C0250"/>
    <w:rsid w:val="005C0EEF"/>
    <w:rsid w:val="005C3460"/>
    <w:rsid w:val="005C3710"/>
    <w:rsid w:val="005C3EBF"/>
    <w:rsid w:val="005C4231"/>
    <w:rsid w:val="005C4AD0"/>
    <w:rsid w:val="005C4CCC"/>
    <w:rsid w:val="005C5AC1"/>
    <w:rsid w:val="005C72D1"/>
    <w:rsid w:val="005D19CE"/>
    <w:rsid w:val="005D275A"/>
    <w:rsid w:val="005D2CA5"/>
    <w:rsid w:val="005D3691"/>
    <w:rsid w:val="005D57F9"/>
    <w:rsid w:val="005D58FA"/>
    <w:rsid w:val="005D61D0"/>
    <w:rsid w:val="005D6712"/>
    <w:rsid w:val="005E127A"/>
    <w:rsid w:val="005E2422"/>
    <w:rsid w:val="005E32E5"/>
    <w:rsid w:val="005E3781"/>
    <w:rsid w:val="005E4069"/>
    <w:rsid w:val="005E44D5"/>
    <w:rsid w:val="005E49F1"/>
    <w:rsid w:val="005E5562"/>
    <w:rsid w:val="005E7E41"/>
    <w:rsid w:val="005F012C"/>
    <w:rsid w:val="005F0844"/>
    <w:rsid w:val="005F16BD"/>
    <w:rsid w:val="005F1FE7"/>
    <w:rsid w:val="005F2005"/>
    <w:rsid w:val="005F2AE6"/>
    <w:rsid w:val="005F3AD3"/>
    <w:rsid w:val="005F44F3"/>
    <w:rsid w:val="005F4AB8"/>
    <w:rsid w:val="005F4DCD"/>
    <w:rsid w:val="005F5496"/>
    <w:rsid w:val="005F5537"/>
    <w:rsid w:val="005F5B41"/>
    <w:rsid w:val="005F6874"/>
    <w:rsid w:val="005F7B98"/>
    <w:rsid w:val="0060135F"/>
    <w:rsid w:val="006018D6"/>
    <w:rsid w:val="00603210"/>
    <w:rsid w:val="00604559"/>
    <w:rsid w:val="00604887"/>
    <w:rsid w:val="0060632A"/>
    <w:rsid w:val="00606E0C"/>
    <w:rsid w:val="00612980"/>
    <w:rsid w:val="00612D3C"/>
    <w:rsid w:val="006132C3"/>
    <w:rsid w:val="00613D25"/>
    <w:rsid w:val="00613EBA"/>
    <w:rsid w:val="006142CD"/>
    <w:rsid w:val="00621C1B"/>
    <w:rsid w:val="006232ED"/>
    <w:rsid w:val="00623614"/>
    <w:rsid w:val="0062374E"/>
    <w:rsid w:val="00625C3B"/>
    <w:rsid w:val="00625D72"/>
    <w:rsid w:val="00625E80"/>
    <w:rsid w:val="006263DA"/>
    <w:rsid w:val="00626DEA"/>
    <w:rsid w:val="00627123"/>
    <w:rsid w:val="00630B9A"/>
    <w:rsid w:val="00630FA8"/>
    <w:rsid w:val="0063258F"/>
    <w:rsid w:val="006340EA"/>
    <w:rsid w:val="0063459C"/>
    <w:rsid w:val="006346F4"/>
    <w:rsid w:val="006352EA"/>
    <w:rsid w:val="00636425"/>
    <w:rsid w:val="006365F8"/>
    <w:rsid w:val="006374BD"/>
    <w:rsid w:val="0064496A"/>
    <w:rsid w:val="006454A9"/>
    <w:rsid w:val="006472B7"/>
    <w:rsid w:val="00647356"/>
    <w:rsid w:val="00647AB6"/>
    <w:rsid w:val="00652967"/>
    <w:rsid w:val="00652997"/>
    <w:rsid w:val="00653E22"/>
    <w:rsid w:val="006562EA"/>
    <w:rsid w:val="00657574"/>
    <w:rsid w:val="00661B05"/>
    <w:rsid w:val="00662016"/>
    <w:rsid w:val="0066469D"/>
    <w:rsid w:val="00664820"/>
    <w:rsid w:val="00664D30"/>
    <w:rsid w:val="00664DBE"/>
    <w:rsid w:val="006661F5"/>
    <w:rsid w:val="006663F6"/>
    <w:rsid w:val="00666C07"/>
    <w:rsid w:val="00670B7E"/>
    <w:rsid w:val="00671038"/>
    <w:rsid w:val="00672EDA"/>
    <w:rsid w:val="006739E3"/>
    <w:rsid w:val="00673C11"/>
    <w:rsid w:val="00676656"/>
    <w:rsid w:val="00677A6A"/>
    <w:rsid w:val="00677BC0"/>
    <w:rsid w:val="00677CEB"/>
    <w:rsid w:val="0068014F"/>
    <w:rsid w:val="00680D9A"/>
    <w:rsid w:val="00681550"/>
    <w:rsid w:val="00681C84"/>
    <w:rsid w:val="00685609"/>
    <w:rsid w:val="0068628B"/>
    <w:rsid w:val="00687BE3"/>
    <w:rsid w:val="00690A50"/>
    <w:rsid w:val="006916E3"/>
    <w:rsid w:val="006923A4"/>
    <w:rsid w:val="00692874"/>
    <w:rsid w:val="006967B8"/>
    <w:rsid w:val="006A0B66"/>
    <w:rsid w:val="006A0D37"/>
    <w:rsid w:val="006A10BF"/>
    <w:rsid w:val="006A133F"/>
    <w:rsid w:val="006A137E"/>
    <w:rsid w:val="006A213B"/>
    <w:rsid w:val="006A21D5"/>
    <w:rsid w:val="006A2FFD"/>
    <w:rsid w:val="006A3349"/>
    <w:rsid w:val="006A3D0F"/>
    <w:rsid w:val="006A40CB"/>
    <w:rsid w:val="006A6456"/>
    <w:rsid w:val="006A64BB"/>
    <w:rsid w:val="006A6DDF"/>
    <w:rsid w:val="006A73E9"/>
    <w:rsid w:val="006A7A35"/>
    <w:rsid w:val="006A7B7E"/>
    <w:rsid w:val="006A7F84"/>
    <w:rsid w:val="006B1763"/>
    <w:rsid w:val="006B1768"/>
    <w:rsid w:val="006B1A7E"/>
    <w:rsid w:val="006B243A"/>
    <w:rsid w:val="006B331B"/>
    <w:rsid w:val="006B4184"/>
    <w:rsid w:val="006B4287"/>
    <w:rsid w:val="006B4E6C"/>
    <w:rsid w:val="006B5AA1"/>
    <w:rsid w:val="006B6960"/>
    <w:rsid w:val="006B7B13"/>
    <w:rsid w:val="006C0486"/>
    <w:rsid w:val="006C0778"/>
    <w:rsid w:val="006C116C"/>
    <w:rsid w:val="006C21C1"/>
    <w:rsid w:val="006C294B"/>
    <w:rsid w:val="006C2C34"/>
    <w:rsid w:val="006C30D7"/>
    <w:rsid w:val="006C32F9"/>
    <w:rsid w:val="006C46B8"/>
    <w:rsid w:val="006C47ED"/>
    <w:rsid w:val="006C4966"/>
    <w:rsid w:val="006C5099"/>
    <w:rsid w:val="006C53B2"/>
    <w:rsid w:val="006C5BE9"/>
    <w:rsid w:val="006C619D"/>
    <w:rsid w:val="006C654E"/>
    <w:rsid w:val="006C6FB9"/>
    <w:rsid w:val="006D022C"/>
    <w:rsid w:val="006D0B57"/>
    <w:rsid w:val="006D1C9C"/>
    <w:rsid w:val="006D2284"/>
    <w:rsid w:val="006D2869"/>
    <w:rsid w:val="006D30EB"/>
    <w:rsid w:val="006D3100"/>
    <w:rsid w:val="006D36DD"/>
    <w:rsid w:val="006D36E7"/>
    <w:rsid w:val="006D3F11"/>
    <w:rsid w:val="006D4001"/>
    <w:rsid w:val="006D425E"/>
    <w:rsid w:val="006D5AD2"/>
    <w:rsid w:val="006D5B26"/>
    <w:rsid w:val="006D7A73"/>
    <w:rsid w:val="006E00F1"/>
    <w:rsid w:val="006E0200"/>
    <w:rsid w:val="006E1269"/>
    <w:rsid w:val="006E255B"/>
    <w:rsid w:val="006E5816"/>
    <w:rsid w:val="006E5B28"/>
    <w:rsid w:val="006E5B4B"/>
    <w:rsid w:val="006E5C6D"/>
    <w:rsid w:val="006E5CFF"/>
    <w:rsid w:val="006E60F9"/>
    <w:rsid w:val="006E6501"/>
    <w:rsid w:val="006E66BF"/>
    <w:rsid w:val="006F0F3C"/>
    <w:rsid w:val="006F20CA"/>
    <w:rsid w:val="006F2DE5"/>
    <w:rsid w:val="006F54D8"/>
    <w:rsid w:val="006F556D"/>
    <w:rsid w:val="006F58CE"/>
    <w:rsid w:val="006F6361"/>
    <w:rsid w:val="006F7F85"/>
    <w:rsid w:val="007017D7"/>
    <w:rsid w:val="00701C36"/>
    <w:rsid w:val="00702490"/>
    <w:rsid w:val="007038AA"/>
    <w:rsid w:val="00705758"/>
    <w:rsid w:val="00705F37"/>
    <w:rsid w:val="00707936"/>
    <w:rsid w:val="00710E0C"/>
    <w:rsid w:val="00711E75"/>
    <w:rsid w:val="007135E6"/>
    <w:rsid w:val="00715B0E"/>
    <w:rsid w:val="007175FD"/>
    <w:rsid w:val="007177A8"/>
    <w:rsid w:val="00720EE8"/>
    <w:rsid w:val="00721371"/>
    <w:rsid w:val="0072151C"/>
    <w:rsid w:val="007225B3"/>
    <w:rsid w:val="00722A35"/>
    <w:rsid w:val="00723704"/>
    <w:rsid w:val="007243EE"/>
    <w:rsid w:val="00725571"/>
    <w:rsid w:val="00725D0D"/>
    <w:rsid w:val="0072728E"/>
    <w:rsid w:val="00727BAB"/>
    <w:rsid w:val="00730E17"/>
    <w:rsid w:val="00730FC7"/>
    <w:rsid w:val="00732111"/>
    <w:rsid w:val="00733153"/>
    <w:rsid w:val="0073358D"/>
    <w:rsid w:val="007353B6"/>
    <w:rsid w:val="0073630C"/>
    <w:rsid w:val="00737950"/>
    <w:rsid w:val="00741281"/>
    <w:rsid w:val="007412D2"/>
    <w:rsid w:val="00741F9E"/>
    <w:rsid w:val="00742752"/>
    <w:rsid w:val="00742B43"/>
    <w:rsid w:val="00743344"/>
    <w:rsid w:val="00743603"/>
    <w:rsid w:val="00743A6B"/>
    <w:rsid w:val="00743BDB"/>
    <w:rsid w:val="00744745"/>
    <w:rsid w:val="00745BB4"/>
    <w:rsid w:val="00746BD9"/>
    <w:rsid w:val="00747510"/>
    <w:rsid w:val="00751F2A"/>
    <w:rsid w:val="007541E1"/>
    <w:rsid w:val="00755250"/>
    <w:rsid w:val="0075568C"/>
    <w:rsid w:val="00756585"/>
    <w:rsid w:val="00756635"/>
    <w:rsid w:val="00757863"/>
    <w:rsid w:val="007604AE"/>
    <w:rsid w:val="00760513"/>
    <w:rsid w:val="00762444"/>
    <w:rsid w:val="00762E10"/>
    <w:rsid w:val="00764044"/>
    <w:rsid w:val="007642BE"/>
    <w:rsid w:val="0076461B"/>
    <w:rsid w:val="00764620"/>
    <w:rsid w:val="00766907"/>
    <w:rsid w:val="0076741E"/>
    <w:rsid w:val="007709A1"/>
    <w:rsid w:val="00771647"/>
    <w:rsid w:val="007719D3"/>
    <w:rsid w:val="00772339"/>
    <w:rsid w:val="00773443"/>
    <w:rsid w:val="00773B37"/>
    <w:rsid w:val="00773B65"/>
    <w:rsid w:val="00775E03"/>
    <w:rsid w:val="00775E92"/>
    <w:rsid w:val="00776F17"/>
    <w:rsid w:val="00777408"/>
    <w:rsid w:val="00777A52"/>
    <w:rsid w:val="007802B2"/>
    <w:rsid w:val="00780D14"/>
    <w:rsid w:val="0078333C"/>
    <w:rsid w:val="00783401"/>
    <w:rsid w:val="0078367B"/>
    <w:rsid w:val="007841C6"/>
    <w:rsid w:val="00784246"/>
    <w:rsid w:val="007843C0"/>
    <w:rsid w:val="00784851"/>
    <w:rsid w:val="007850AE"/>
    <w:rsid w:val="00785824"/>
    <w:rsid w:val="00785A17"/>
    <w:rsid w:val="00786273"/>
    <w:rsid w:val="00786B61"/>
    <w:rsid w:val="00790433"/>
    <w:rsid w:val="00792C7F"/>
    <w:rsid w:val="007945AB"/>
    <w:rsid w:val="00794E9C"/>
    <w:rsid w:val="00795EE4"/>
    <w:rsid w:val="00796303"/>
    <w:rsid w:val="00797F62"/>
    <w:rsid w:val="007A151A"/>
    <w:rsid w:val="007A25BA"/>
    <w:rsid w:val="007A2CDC"/>
    <w:rsid w:val="007A3F13"/>
    <w:rsid w:val="007A43EB"/>
    <w:rsid w:val="007A5932"/>
    <w:rsid w:val="007A6CCE"/>
    <w:rsid w:val="007A780C"/>
    <w:rsid w:val="007A7A38"/>
    <w:rsid w:val="007A7BA1"/>
    <w:rsid w:val="007A7BDF"/>
    <w:rsid w:val="007B0B8B"/>
    <w:rsid w:val="007B0F85"/>
    <w:rsid w:val="007B3068"/>
    <w:rsid w:val="007B5645"/>
    <w:rsid w:val="007B73C3"/>
    <w:rsid w:val="007C072D"/>
    <w:rsid w:val="007C12F9"/>
    <w:rsid w:val="007C1791"/>
    <w:rsid w:val="007C1F20"/>
    <w:rsid w:val="007C251E"/>
    <w:rsid w:val="007C275C"/>
    <w:rsid w:val="007C3943"/>
    <w:rsid w:val="007C4567"/>
    <w:rsid w:val="007C4BE3"/>
    <w:rsid w:val="007C5196"/>
    <w:rsid w:val="007C546F"/>
    <w:rsid w:val="007C728D"/>
    <w:rsid w:val="007C76F2"/>
    <w:rsid w:val="007D09F4"/>
    <w:rsid w:val="007D22E4"/>
    <w:rsid w:val="007D25AA"/>
    <w:rsid w:val="007D33FE"/>
    <w:rsid w:val="007D4920"/>
    <w:rsid w:val="007D573B"/>
    <w:rsid w:val="007D6BB6"/>
    <w:rsid w:val="007D6ED3"/>
    <w:rsid w:val="007E0314"/>
    <w:rsid w:val="007E1C15"/>
    <w:rsid w:val="007E22C4"/>
    <w:rsid w:val="007E42E5"/>
    <w:rsid w:val="007E45EE"/>
    <w:rsid w:val="007E5703"/>
    <w:rsid w:val="007E6B8F"/>
    <w:rsid w:val="007F0A73"/>
    <w:rsid w:val="007F1FB3"/>
    <w:rsid w:val="007F27E8"/>
    <w:rsid w:val="007F57B6"/>
    <w:rsid w:val="007F5A4A"/>
    <w:rsid w:val="007F5E29"/>
    <w:rsid w:val="007F60F0"/>
    <w:rsid w:val="007F6747"/>
    <w:rsid w:val="008004D9"/>
    <w:rsid w:val="00800726"/>
    <w:rsid w:val="008013FF"/>
    <w:rsid w:val="0080189A"/>
    <w:rsid w:val="008023EB"/>
    <w:rsid w:val="00803290"/>
    <w:rsid w:val="00803EC6"/>
    <w:rsid w:val="00804D93"/>
    <w:rsid w:val="0080624A"/>
    <w:rsid w:val="008118B1"/>
    <w:rsid w:val="0081204A"/>
    <w:rsid w:val="00812230"/>
    <w:rsid w:val="0081245A"/>
    <w:rsid w:val="00812DC6"/>
    <w:rsid w:val="008159E6"/>
    <w:rsid w:val="00816E98"/>
    <w:rsid w:val="00817FD1"/>
    <w:rsid w:val="0082019F"/>
    <w:rsid w:val="008203B0"/>
    <w:rsid w:val="00822BC4"/>
    <w:rsid w:val="00823965"/>
    <w:rsid w:val="008249AF"/>
    <w:rsid w:val="008273BA"/>
    <w:rsid w:val="008305B7"/>
    <w:rsid w:val="00830658"/>
    <w:rsid w:val="0083273F"/>
    <w:rsid w:val="00832EAB"/>
    <w:rsid w:val="00832F0F"/>
    <w:rsid w:val="00833DB4"/>
    <w:rsid w:val="00834371"/>
    <w:rsid w:val="008343A9"/>
    <w:rsid w:val="00834EB7"/>
    <w:rsid w:val="008354F1"/>
    <w:rsid w:val="008356E2"/>
    <w:rsid w:val="00836829"/>
    <w:rsid w:val="0083733A"/>
    <w:rsid w:val="008402A8"/>
    <w:rsid w:val="0084275A"/>
    <w:rsid w:val="00843340"/>
    <w:rsid w:val="00844163"/>
    <w:rsid w:val="00844519"/>
    <w:rsid w:val="008452BC"/>
    <w:rsid w:val="008452D4"/>
    <w:rsid w:val="00845947"/>
    <w:rsid w:val="00845CC7"/>
    <w:rsid w:val="0084655C"/>
    <w:rsid w:val="008465ED"/>
    <w:rsid w:val="00846993"/>
    <w:rsid w:val="00846FCA"/>
    <w:rsid w:val="00847217"/>
    <w:rsid w:val="008472EC"/>
    <w:rsid w:val="00847D96"/>
    <w:rsid w:val="00851BCF"/>
    <w:rsid w:val="008523F0"/>
    <w:rsid w:val="00852D1C"/>
    <w:rsid w:val="00854124"/>
    <w:rsid w:val="00854675"/>
    <w:rsid w:val="00854992"/>
    <w:rsid w:val="008551A0"/>
    <w:rsid w:val="008552D0"/>
    <w:rsid w:val="0085586C"/>
    <w:rsid w:val="0085593C"/>
    <w:rsid w:val="008560DB"/>
    <w:rsid w:val="00856D3D"/>
    <w:rsid w:val="00860ABA"/>
    <w:rsid w:val="00861011"/>
    <w:rsid w:val="00861C28"/>
    <w:rsid w:val="0086207E"/>
    <w:rsid w:val="008632C3"/>
    <w:rsid w:val="008643A8"/>
    <w:rsid w:val="00866863"/>
    <w:rsid w:val="008675A3"/>
    <w:rsid w:val="00871527"/>
    <w:rsid w:val="00872DC7"/>
    <w:rsid w:val="00873D95"/>
    <w:rsid w:val="008747A4"/>
    <w:rsid w:val="00874F28"/>
    <w:rsid w:val="00876405"/>
    <w:rsid w:val="008767BA"/>
    <w:rsid w:val="00876EC3"/>
    <w:rsid w:val="00877A5D"/>
    <w:rsid w:val="00877FF0"/>
    <w:rsid w:val="00880073"/>
    <w:rsid w:val="0088027C"/>
    <w:rsid w:val="0088059D"/>
    <w:rsid w:val="00883C71"/>
    <w:rsid w:val="008862B7"/>
    <w:rsid w:val="00886BA9"/>
    <w:rsid w:val="008925A4"/>
    <w:rsid w:val="00892CF1"/>
    <w:rsid w:val="00892D76"/>
    <w:rsid w:val="0089427F"/>
    <w:rsid w:val="00895343"/>
    <w:rsid w:val="00895550"/>
    <w:rsid w:val="0089715D"/>
    <w:rsid w:val="008975FB"/>
    <w:rsid w:val="00897F56"/>
    <w:rsid w:val="008A026A"/>
    <w:rsid w:val="008A0E01"/>
    <w:rsid w:val="008A17F2"/>
    <w:rsid w:val="008A1B61"/>
    <w:rsid w:val="008A253C"/>
    <w:rsid w:val="008A2DA6"/>
    <w:rsid w:val="008A3897"/>
    <w:rsid w:val="008A38C3"/>
    <w:rsid w:val="008A3C1D"/>
    <w:rsid w:val="008A3FAB"/>
    <w:rsid w:val="008A514F"/>
    <w:rsid w:val="008A63C6"/>
    <w:rsid w:val="008A6541"/>
    <w:rsid w:val="008A75BE"/>
    <w:rsid w:val="008B191A"/>
    <w:rsid w:val="008B26AB"/>
    <w:rsid w:val="008B31DE"/>
    <w:rsid w:val="008B39A7"/>
    <w:rsid w:val="008B3EF5"/>
    <w:rsid w:val="008B3FDA"/>
    <w:rsid w:val="008B4AEC"/>
    <w:rsid w:val="008B54A4"/>
    <w:rsid w:val="008B5E09"/>
    <w:rsid w:val="008B64A6"/>
    <w:rsid w:val="008B64C5"/>
    <w:rsid w:val="008B799F"/>
    <w:rsid w:val="008C0179"/>
    <w:rsid w:val="008C0AD3"/>
    <w:rsid w:val="008C2D3B"/>
    <w:rsid w:val="008C475A"/>
    <w:rsid w:val="008C5FC1"/>
    <w:rsid w:val="008C6774"/>
    <w:rsid w:val="008C79DB"/>
    <w:rsid w:val="008D0875"/>
    <w:rsid w:val="008D1597"/>
    <w:rsid w:val="008D1FB1"/>
    <w:rsid w:val="008D2A68"/>
    <w:rsid w:val="008D2C95"/>
    <w:rsid w:val="008D57B1"/>
    <w:rsid w:val="008D5EFC"/>
    <w:rsid w:val="008D5F31"/>
    <w:rsid w:val="008D671C"/>
    <w:rsid w:val="008D6BF0"/>
    <w:rsid w:val="008D7928"/>
    <w:rsid w:val="008D7CB6"/>
    <w:rsid w:val="008E1B10"/>
    <w:rsid w:val="008E2C60"/>
    <w:rsid w:val="008E2F43"/>
    <w:rsid w:val="008E3792"/>
    <w:rsid w:val="008E42BF"/>
    <w:rsid w:val="008E45DB"/>
    <w:rsid w:val="008E4A5E"/>
    <w:rsid w:val="008E5751"/>
    <w:rsid w:val="008E6D11"/>
    <w:rsid w:val="008E732C"/>
    <w:rsid w:val="008E76D5"/>
    <w:rsid w:val="008F024E"/>
    <w:rsid w:val="008F0A54"/>
    <w:rsid w:val="008F18CC"/>
    <w:rsid w:val="008F1AAD"/>
    <w:rsid w:val="008F1D22"/>
    <w:rsid w:val="008F1DED"/>
    <w:rsid w:val="008F2373"/>
    <w:rsid w:val="008F4081"/>
    <w:rsid w:val="008F5874"/>
    <w:rsid w:val="008F592C"/>
    <w:rsid w:val="008F5961"/>
    <w:rsid w:val="008F64C0"/>
    <w:rsid w:val="008F71EF"/>
    <w:rsid w:val="00900F75"/>
    <w:rsid w:val="00902350"/>
    <w:rsid w:val="009034C8"/>
    <w:rsid w:val="00904E5D"/>
    <w:rsid w:val="00905472"/>
    <w:rsid w:val="00905546"/>
    <w:rsid w:val="0090582D"/>
    <w:rsid w:val="00906149"/>
    <w:rsid w:val="00906E81"/>
    <w:rsid w:val="00911415"/>
    <w:rsid w:val="00914064"/>
    <w:rsid w:val="009148F4"/>
    <w:rsid w:val="00915EB9"/>
    <w:rsid w:val="00916933"/>
    <w:rsid w:val="00924026"/>
    <w:rsid w:val="00924A35"/>
    <w:rsid w:val="00924BFA"/>
    <w:rsid w:val="00924E46"/>
    <w:rsid w:val="00927130"/>
    <w:rsid w:val="0092798B"/>
    <w:rsid w:val="0093092E"/>
    <w:rsid w:val="00931865"/>
    <w:rsid w:val="00931963"/>
    <w:rsid w:val="00931BA9"/>
    <w:rsid w:val="00932086"/>
    <w:rsid w:val="00934396"/>
    <w:rsid w:val="00934BCB"/>
    <w:rsid w:val="00940180"/>
    <w:rsid w:val="009406DB"/>
    <w:rsid w:val="00940AB8"/>
    <w:rsid w:val="00941339"/>
    <w:rsid w:val="0094168F"/>
    <w:rsid w:val="009423C6"/>
    <w:rsid w:val="00942E3E"/>
    <w:rsid w:val="00944325"/>
    <w:rsid w:val="00944A2C"/>
    <w:rsid w:val="009464AB"/>
    <w:rsid w:val="0094692F"/>
    <w:rsid w:val="00951C0C"/>
    <w:rsid w:val="00952885"/>
    <w:rsid w:val="00952FF2"/>
    <w:rsid w:val="00953A32"/>
    <w:rsid w:val="009549DE"/>
    <w:rsid w:val="00955188"/>
    <w:rsid w:val="00957166"/>
    <w:rsid w:val="00957AA9"/>
    <w:rsid w:val="00960601"/>
    <w:rsid w:val="009614EA"/>
    <w:rsid w:val="00962247"/>
    <w:rsid w:val="0096317C"/>
    <w:rsid w:val="00963727"/>
    <w:rsid w:val="009639B0"/>
    <w:rsid w:val="00964DDE"/>
    <w:rsid w:val="0096567D"/>
    <w:rsid w:val="00965CC8"/>
    <w:rsid w:val="00965DD7"/>
    <w:rsid w:val="0096635F"/>
    <w:rsid w:val="0096682C"/>
    <w:rsid w:val="009673E6"/>
    <w:rsid w:val="009674DF"/>
    <w:rsid w:val="0097133E"/>
    <w:rsid w:val="00972D72"/>
    <w:rsid w:val="00973C2B"/>
    <w:rsid w:val="00974F82"/>
    <w:rsid w:val="0098003F"/>
    <w:rsid w:val="00980A4E"/>
    <w:rsid w:val="00980B3E"/>
    <w:rsid w:val="00980F5B"/>
    <w:rsid w:val="00981CF5"/>
    <w:rsid w:val="009823AF"/>
    <w:rsid w:val="00982A99"/>
    <w:rsid w:val="0098398B"/>
    <w:rsid w:val="009839FC"/>
    <w:rsid w:val="00984DC7"/>
    <w:rsid w:val="00985078"/>
    <w:rsid w:val="00987114"/>
    <w:rsid w:val="009878C8"/>
    <w:rsid w:val="00987DE0"/>
    <w:rsid w:val="00991347"/>
    <w:rsid w:val="00992165"/>
    <w:rsid w:val="0099329A"/>
    <w:rsid w:val="009935C7"/>
    <w:rsid w:val="00993FA3"/>
    <w:rsid w:val="009940F9"/>
    <w:rsid w:val="0099582F"/>
    <w:rsid w:val="00996A95"/>
    <w:rsid w:val="009978EB"/>
    <w:rsid w:val="009A1795"/>
    <w:rsid w:val="009A1909"/>
    <w:rsid w:val="009A1DEB"/>
    <w:rsid w:val="009A237A"/>
    <w:rsid w:val="009A292F"/>
    <w:rsid w:val="009A4043"/>
    <w:rsid w:val="009A4232"/>
    <w:rsid w:val="009A43CD"/>
    <w:rsid w:val="009A4B90"/>
    <w:rsid w:val="009A5354"/>
    <w:rsid w:val="009A6CEA"/>
    <w:rsid w:val="009A7449"/>
    <w:rsid w:val="009B003D"/>
    <w:rsid w:val="009B1953"/>
    <w:rsid w:val="009B1FFF"/>
    <w:rsid w:val="009B3D2D"/>
    <w:rsid w:val="009B564B"/>
    <w:rsid w:val="009B77C3"/>
    <w:rsid w:val="009B7DE9"/>
    <w:rsid w:val="009C06C9"/>
    <w:rsid w:val="009C0872"/>
    <w:rsid w:val="009C1454"/>
    <w:rsid w:val="009C51E7"/>
    <w:rsid w:val="009C5243"/>
    <w:rsid w:val="009C5C78"/>
    <w:rsid w:val="009C5CD2"/>
    <w:rsid w:val="009D0E15"/>
    <w:rsid w:val="009D1AAA"/>
    <w:rsid w:val="009D39B9"/>
    <w:rsid w:val="009D40BA"/>
    <w:rsid w:val="009D7BF3"/>
    <w:rsid w:val="009E1B74"/>
    <w:rsid w:val="009E22FF"/>
    <w:rsid w:val="009E23A7"/>
    <w:rsid w:val="009E321E"/>
    <w:rsid w:val="009E47E3"/>
    <w:rsid w:val="009E5634"/>
    <w:rsid w:val="009E5AC2"/>
    <w:rsid w:val="009E5D94"/>
    <w:rsid w:val="009E66D8"/>
    <w:rsid w:val="009F05CE"/>
    <w:rsid w:val="009F1227"/>
    <w:rsid w:val="009F1BD8"/>
    <w:rsid w:val="009F23DA"/>
    <w:rsid w:val="009F2542"/>
    <w:rsid w:val="009F3536"/>
    <w:rsid w:val="009F3C34"/>
    <w:rsid w:val="009F4226"/>
    <w:rsid w:val="009F48BA"/>
    <w:rsid w:val="009F4BDE"/>
    <w:rsid w:val="009F5572"/>
    <w:rsid w:val="009F58CB"/>
    <w:rsid w:val="009F6160"/>
    <w:rsid w:val="009F622A"/>
    <w:rsid w:val="009F7548"/>
    <w:rsid w:val="009F7AFA"/>
    <w:rsid w:val="00A023DD"/>
    <w:rsid w:val="00A041BA"/>
    <w:rsid w:val="00A0445E"/>
    <w:rsid w:val="00A04D11"/>
    <w:rsid w:val="00A054E8"/>
    <w:rsid w:val="00A0741F"/>
    <w:rsid w:val="00A07BCE"/>
    <w:rsid w:val="00A07DBA"/>
    <w:rsid w:val="00A10130"/>
    <w:rsid w:val="00A11E8A"/>
    <w:rsid w:val="00A12749"/>
    <w:rsid w:val="00A127FE"/>
    <w:rsid w:val="00A13536"/>
    <w:rsid w:val="00A14106"/>
    <w:rsid w:val="00A15BCC"/>
    <w:rsid w:val="00A15DE8"/>
    <w:rsid w:val="00A161D0"/>
    <w:rsid w:val="00A164BC"/>
    <w:rsid w:val="00A16CD8"/>
    <w:rsid w:val="00A20724"/>
    <w:rsid w:val="00A20AB3"/>
    <w:rsid w:val="00A20F9A"/>
    <w:rsid w:val="00A2156F"/>
    <w:rsid w:val="00A216F7"/>
    <w:rsid w:val="00A21EFD"/>
    <w:rsid w:val="00A220CF"/>
    <w:rsid w:val="00A234EB"/>
    <w:rsid w:val="00A25D2D"/>
    <w:rsid w:val="00A261BE"/>
    <w:rsid w:val="00A26860"/>
    <w:rsid w:val="00A3042B"/>
    <w:rsid w:val="00A30445"/>
    <w:rsid w:val="00A310FB"/>
    <w:rsid w:val="00A319B3"/>
    <w:rsid w:val="00A31BEF"/>
    <w:rsid w:val="00A33AF9"/>
    <w:rsid w:val="00A33E81"/>
    <w:rsid w:val="00A35113"/>
    <w:rsid w:val="00A369BD"/>
    <w:rsid w:val="00A408EB"/>
    <w:rsid w:val="00A40D0D"/>
    <w:rsid w:val="00A41563"/>
    <w:rsid w:val="00A4180B"/>
    <w:rsid w:val="00A42E2E"/>
    <w:rsid w:val="00A44121"/>
    <w:rsid w:val="00A44E77"/>
    <w:rsid w:val="00A4512E"/>
    <w:rsid w:val="00A46005"/>
    <w:rsid w:val="00A5147F"/>
    <w:rsid w:val="00A51579"/>
    <w:rsid w:val="00A5237A"/>
    <w:rsid w:val="00A53067"/>
    <w:rsid w:val="00A5324A"/>
    <w:rsid w:val="00A53662"/>
    <w:rsid w:val="00A54407"/>
    <w:rsid w:val="00A54E38"/>
    <w:rsid w:val="00A562AF"/>
    <w:rsid w:val="00A5672E"/>
    <w:rsid w:val="00A57D90"/>
    <w:rsid w:val="00A61507"/>
    <w:rsid w:val="00A62011"/>
    <w:rsid w:val="00A62A84"/>
    <w:rsid w:val="00A62EF2"/>
    <w:rsid w:val="00A66EA8"/>
    <w:rsid w:val="00A677F3"/>
    <w:rsid w:val="00A679B5"/>
    <w:rsid w:val="00A67EB3"/>
    <w:rsid w:val="00A71C4E"/>
    <w:rsid w:val="00A71FD2"/>
    <w:rsid w:val="00A726ED"/>
    <w:rsid w:val="00A7284D"/>
    <w:rsid w:val="00A72A2D"/>
    <w:rsid w:val="00A737D7"/>
    <w:rsid w:val="00A7387A"/>
    <w:rsid w:val="00A742E3"/>
    <w:rsid w:val="00A74373"/>
    <w:rsid w:val="00A74392"/>
    <w:rsid w:val="00A747A6"/>
    <w:rsid w:val="00A7486A"/>
    <w:rsid w:val="00A75AF0"/>
    <w:rsid w:val="00A7660D"/>
    <w:rsid w:val="00A76C5D"/>
    <w:rsid w:val="00A77E78"/>
    <w:rsid w:val="00A77FB6"/>
    <w:rsid w:val="00A842B0"/>
    <w:rsid w:val="00A84AB6"/>
    <w:rsid w:val="00A8509D"/>
    <w:rsid w:val="00A85A93"/>
    <w:rsid w:val="00A864AA"/>
    <w:rsid w:val="00A86EA1"/>
    <w:rsid w:val="00A87295"/>
    <w:rsid w:val="00A9227B"/>
    <w:rsid w:val="00A92C01"/>
    <w:rsid w:val="00A9311B"/>
    <w:rsid w:val="00A9347B"/>
    <w:rsid w:val="00A9448B"/>
    <w:rsid w:val="00A94D40"/>
    <w:rsid w:val="00A95A1E"/>
    <w:rsid w:val="00AA104E"/>
    <w:rsid w:val="00AA126A"/>
    <w:rsid w:val="00AA15A1"/>
    <w:rsid w:val="00AA1AAC"/>
    <w:rsid w:val="00AA2787"/>
    <w:rsid w:val="00AA2DA4"/>
    <w:rsid w:val="00AA30E9"/>
    <w:rsid w:val="00AA33B6"/>
    <w:rsid w:val="00AA3AD9"/>
    <w:rsid w:val="00AA4427"/>
    <w:rsid w:val="00AA6005"/>
    <w:rsid w:val="00AA613D"/>
    <w:rsid w:val="00AA6BA5"/>
    <w:rsid w:val="00AA75E3"/>
    <w:rsid w:val="00AB1581"/>
    <w:rsid w:val="00AB284A"/>
    <w:rsid w:val="00AB32C7"/>
    <w:rsid w:val="00AB46CD"/>
    <w:rsid w:val="00AB517C"/>
    <w:rsid w:val="00AB5505"/>
    <w:rsid w:val="00AB59E7"/>
    <w:rsid w:val="00AB7153"/>
    <w:rsid w:val="00AB71BA"/>
    <w:rsid w:val="00AC0D9F"/>
    <w:rsid w:val="00AC119B"/>
    <w:rsid w:val="00AC23EF"/>
    <w:rsid w:val="00AC2E58"/>
    <w:rsid w:val="00AC3DD1"/>
    <w:rsid w:val="00AC4F0D"/>
    <w:rsid w:val="00AC53C3"/>
    <w:rsid w:val="00AC563E"/>
    <w:rsid w:val="00AC69B0"/>
    <w:rsid w:val="00AC69E2"/>
    <w:rsid w:val="00AD0F6A"/>
    <w:rsid w:val="00AD1803"/>
    <w:rsid w:val="00AD2F54"/>
    <w:rsid w:val="00AD4C51"/>
    <w:rsid w:val="00AD5C83"/>
    <w:rsid w:val="00AD6FD1"/>
    <w:rsid w:val="00AE37C1"/>
    <w:rsid w:val="00AE37E3"/>
    <w:rsid w:val="00AE407B"/>
    <w:rsid w:val="00AE4407"/>
    <w:rsid w:val="00AE6A24"/>
    <w:rsid w:val="00AE7F17"/>
    <w:rsid w:val="00AF008D"/>
    <w:rsid w:val="00AF02AB"/>
    <w:rsid w:val="00AF078E"/>
    <w:rsid w:val="00AF0BB6"/>
    <w:rsid w:val="00AF14D9"/>
    <w:rsid w:val="00AF2AA4"/>
    <w:rsid w:val="00AF2E35"/>
    <w:rsid w:val="00AF34B7"/>
    <w:rsid w:val="00AF3D86"/>
    <w:rsid w:val="00AF4634"/>
    <w:rsid w:val="00AF470E"/>
    <w:rsid w:val="00AF5E99"/>
    <w:rsid w:val="00AF6B9B"/>
    <w:rsid w:val="00AF71D0"/>
    <w:rsid w:val="00B00417"/>
    <w:rsid w:val="00B00ED0"/>
    <w:rsid w:val="00B01678"/>
    <w:rsid w:val="00B026FD"/>
    <w:rsid w:val="00B02CFF"/>
    <w:rsid w:val="00B02D93"/>
    <w:rsid w:val="00B032FB"/>
    <w:rsid w:val="00B03431"/>
    <w:rsid w:val="00B03589"/>
    <w:rsid w:val="00B040C9"/>
    <w:rsid w:val="00B048D8"/>
    <w:rsid w:val="00B049DF"/>
    <w:rsid w:val="00B0554B"/>
    <w:rsid w:val="00B06035"/>
    <w:rsid w:val="00B1023B"/>
    <w:rsid w:val="00B1074E"/>
    <w:rsid w:val="00B119AE"/>
    <w:rsid w:val="00B12A19"/>
    <w:rsid w:val="00B14F43"/>
    <w:rsid w:val="00B152DC"/>
    <w:rsid w:val="00B167EC"/>
    <w:rsid w:val="00B16F05"/>
    <w:rsid w:val="00B20063"/>
    <w:rsid w:val="00B21BB3"/>
    <w:rsid w:val="00B24B39"/>
    <w:rsid w:val="00B2540C"/>
    <w:rsid w:val="00B25CDE"/>
    <w:rsid w:val="00B27B80"/>
    <w:rsid w:val="00B306FB"/>
    <w:rsid w:val="00B30D11"/>
    <w:rsid w:val="00B30DC9"/>
    <w:rsid w:val="00B31048"/>
    <w:rsid w:val="00B326BB"/>
    <w:rsid w:val="00B32DEE"/>
    <w:rsid w:val="00B35EAA"/>
    <w:rsid w:val="00B36360"/>
    <w:rsid w:val="00B37FA3"/>
    <w:rsid w:val="00B4158B"/>
    <w:rsid w:val="00B41D84"/>
    <w:rsid w:val="00B41E67"/>
    <w:rsid w:val="00B423BF"/>
    <w:rsid w:val="00B4296F"/>
    <w:rsid w:val="00B433C9"/>
    <w:rsid w:val="00B435BB"/>
    <w:rsid w:val="00B43926"/>
    <w:rsid w:val="00B43BC7"/>
    <w:rsid w:val="00B45AA0"/>
    <w:rsid w:val="00B47423"/>
    <w:rsid w:val="00B474E0"/>
    <w:rsid w:val="00B51433"/>
    <w:rsid w:val="00B51B4E"/>
    <w:rsid w:val="00B51FE5"/>
    <w:rsid w:val="00B5201C"/>
    <w:rsid w:val="00B52A8F"/>
    <w:rsid w:val="00B52F30"/>
    <w:rsid w:val="00B57141"/>
    <w:rsid w:val="00B57325"/>
    <w:rsid w:val="00B60971"/>
    <w:rsid w:val="00B625BF"/>
    <w:rsid w:val="00B62E22"/>
    <w:rsid w:val="00B65271"/>
    <w:rsid w:val="00B652FB"/>
    <w:rsid w:val="00B65E2A"/>
    <w:rsid w:val="00B66227"/>
    <w:rsid w:val="00B664C5"/>
    <w:rsid w:val="00B70128"/>
    <w:rsid w:val="00B70813"/>
    <w:rsid w:val="00B70C95"/>
    <w:rsid w:val="00B722E8"/>
    <w:rsid w:val="00B72EA3"/>
    <w:rsid w:val="00B73B48"/>
    <w:rsid w:val="00B74DA6"/>
    <w:rsid w:val="00B74E77"/>
    <w:rsid w:val="00B75B2C"/>
    <w:rsid w:val="00B76563"/>
    <w:rsid w:val="00B76D37"/>
    <w:rsid w:val="00B77423"/>
    <w:rsid w:val="00B77C4B"/>
    <w:rsid w:val="00B77EF9"/>
    <w:rsid w:val="00B82B23"/>
    <w:rsid w:val="00B83C50"/>
    <w:rsid w:val="00B84791"/>
    <w:rsid w:val="00B8571A"/>
    <w:rsid w:val="00B879D1"/>
    <w:rsid w:val="00B879DD"/>
    <w:rsid w:val="00B87B6B"/>
    <w:rsid w:val="00B9283A"/>
    <w:rsid w:val="00B94423"/>
    <w:rsid w:val="00B94D87"/>
    <w:rsid w:val="00B94DDF"/>
    <w:rsid w:val="00B95429"/>
    <w:rsid w:val="00B966E7"/>
    <w:rsid w:val="00BA06E2"/>
    <w:rsid w:val="00BA2D3E"/>
    <w:rsid w:val="00BA2DE6"/>
    <w:rsid w:val="00BA356F"/>
    <w:rsid w:val="00BA3A51"/>
    <w:rsid w:val="00BA438C"/>
    <w:rsid w:val="00BA4FE9"/>
    <w:rsid w:val="00BA5EBF"/>
    <w:rsid w:val="00BA637D"/>
    <w:rsid w:val="00BA6CE7"/>
    <w:rsid w:val="00BA7636"/>
    <w:rsid w:val="00BA7687"/>
    <w:rsid w:val="00BA7C9E"/>
    <w:rsid w:val="00BB02B1"/>
    <w:rsid w:val="00BB0721"/>
    <w:rsid w:val="00BB0D0A"/>
    <w:rsid w:val="00BB18C6"/>
    <w:rsid w:val="00BB1C04"/>
    <w:rsid w:val="00BB1CA1"/>
    <w:rsid w:val="00BB356F"/>
    <w:rsid w:val="00BB3DA5"/>
    <w:rsid w:val="00BB4035"/>
    <w:rsid w:val="00BB54BF"/>
    <w:rsid w:val="00BB642E"/>
    <w:rsid w:val="00BB707A"/>
    <w:rsid w:val="00BB76FF"/>
    <w:rsid w:val="00BC0B80"/>
    <w:rsid w:val="00BC1123"/>
    <w:rsid w:val="00BC144E"/>
    <w:rsid w:val="00BC1995"/>
    <w:rsid w:val="00BC2836"/>
    <w:rsid w:val="00BC3346"/>
    <w:rsid w:val="00BC3491"/>
    <w:rsid w:val="00BC39E6"/>
    <w:rsid w:val="00BC4254"/>
    <w:rsid w:val="00BC4907"/>
    <w:rsid w:val="00BC4AD6"/>
    <w:rsid w:val="00BC4BB1"/>
    <w:rsid w:val="00BC572A"/>
    <w:rsid w:val="00BC5DA7"/>
    <w:rsid w:val="00BC709D"/>
    <w:rsid w:val="00BC74A8"/>
    <w:rsid w:val="00BC78EE"/>
    <w:rsid w:val="00BD1539"/>
    <w:rsid w:val="00BD284F"/>
    <w:rsid w:val="00BD3938"/>
    <w:rsid w:val="00BD4A9D"/>
    <w:rsid w:val="00BD4CF1"/>
    <w:rsid w:val="00BD566E"/>
    <w:rsid w:val="00BE0481"/>
    <w:rsid w:val="00BE2D51"/>
    <w:rsid w:val="00BE4CF3"/>
    <w:rsid w:val="00BE61DD"/>
    <w:rsid w:val="00BE7803"/>
    <w:rsid w:val="00BF0339"/>
    <w:rsid w:val="00BF3288"/>
    <w:rsid w:val="00BF4DE4"/>
    <w:rsid w:val="00BF61FF"/>
    <w:rsid w:val="00BF7B4F"/>
    <w:rsid w:val="00C0040D"/>
    <w:rsid w:val="00C01B76"/>
    <w:rsid w:val="00C01F62"/>
    <w:rsid w:val="00C0245C"/>
    <w:rsid w:val="00C035D9"/>
    <w:rsid w:val="00C0389F"/>
    <w:rsid w:val="00C04B62"/>
    <w:rsid w:val="00C04EE8"/>
    <w:rsid w:val="00C05D9B"/>
    <w:rsid w:val="00C06E8F"/>
    <w:rsid w:val="00C10B90"/>
    <w:rsid w:val="00C12232"/>
    <w:rsid w:val="00C146A1"/>
    <w:rsid w:val="00C1473A"/>
    <w:rsid w:val="00C168E9"/>
    <w:rsid w:val="00C17DD2"/>
    <w:rsid w:val="00C22646"/>
    <w:rsid w:val="00C22CD7"/>
    <w:rsid w:val="00C23647"/>
    <w:rsid w:val="00C24BF7"/>
    <w:rsid w:val="00C255BA"/>
    <w:rsid w:val="00C265AC"/>
    <w:rsid w:val="00C30A1E"/>
    <w:rsid w:val="00C32A1A"/>
    <w:rsid w:val="00C33A8D"/>
    <w:rsid w:val="00C343F0"/>
    <w:rsid w:val="00C35C58"/>
    <w:rsid w:val="00C36F7F"/>
    <w:rsid w:val="00C37880"/>
    <w:rsid w:val="00C413C1"/>
    <w:rsid w:val="00C416B3"/>
    <w:rsid w:val="00C4254C"/>
    <w:rsid w:val="00C42553"/>
    <w:rsid w:val="00C4266D"/>
    <w:rsid w:val="00C43388"/>
    <w:rsid w:val="00C4348A"/>
    <w:rsid w:val="00C44F7F"/>
    <w:rsid w:val="00C45723"/>
    <w:rsid w:val="00C462C6"/>
    <w:rsid w:val="00C465A6"/>
    <w:rsid w:val="00C46CAD"/>
    <w:rsid w:val="00C507A7"/>
    <w:rsid w:val="00C50875"/>
    <w:rsid w:val="00C52D8F"/>
    <w:rsid w:val="00C53243"/>
    <w:rsid w:val="00C53DDE"/>
    <w:rsid w:val="00C54A6F"/>
    <w:rsid w:val="00C55804"/>
    <w:rsid w:val="00C55EA1"/>
    <w:rsid w:val="00C61DB1"/>
    <w:rsid w:val="00C625D9"/>
    <w:rsid w:val="00C62CCD"/>
    <w:rsid w:val="00C6418E"/>
    <w:rsid w:val="00C649D3"/>
    <w:rsid w:val="00C67F2C"/>
    <w:rsid w:val="00C70291"/>
    <w:rsid w:val="00C71C0F"/>
    <w:rsid w:val="00C72F63"/>
    <w:rsid w:val="00C74355"/>
    <w:rsid w:val="00C74C9A"/>
    <w:rsid w:val="00C751E4"/>
    <w:rsid w:val="00C75B47"/>
    <w:rsid w:val="00C76DCB"/>
    <w:rsid w:val="00C77098"/>
    <w:rsid w:val="00C77BBE"/>
    <w:rsid w:val="00C77D80"/>
    <w:rsid w:val="00C802B8"/>
    <w:rsid w:val="00C80962"/>
    <w:rsid w:val="00C811B7"/>
    <w:rsid w:val="00C81740"/>
    <w:rsid w:val="00C81E69"/>
    <w:rsid w:val="00C828CC"/>
    <w:rsid w:val="00C8349F"/>
    <w:rsid w:val="00C84740"/>
    <w:rsid w:val="00C8565B"/>
    <w:rsid w:val="00C90538"/>
    <w:rsid w:val="00C9093A"/>
    <w:rsid w:val="00C90B2B"/>
    <w:rsid w:val="00C9118A"/>
    <w:rsid w:val="00C91761"/>
    <w:rsid w:val="00C923CC"/>
    <w:rsid w:val="00C935E6"/>
    <w:rsid w:val="00C936E8"/>
    <w:rsid w:val="00C9422A"/>
    <w:rsid w:val="00C94A79"/>
    <w:rsid w:val="00C9690A"/>
    <w:rsid w:val="00C97FE1"/>
    <w:rsid w:val="00CA0904"/>
    <w:rsid w:val="00CA10BA"/>
    <w:rsid w:val="00CA1527"/>
    <w:rsid w:val="00CA19BC"/>
    <w:rsid w:val="00CA1D48"/>
    <w:rsid w:val="00CA21AD"/>
    <w:rsid w:val="00CA2D45"/>
    <w:rsid w:val="00CA3369"/>
    <w:rsid w:val="00CA3E7F"/>
    <w:rsid w:val="00CA4743"/>
    <w:rsid w:val="00CA5C78"/>
    <w:rsid w:val="00CA5FC3"/>
    <w:rsid w:val="00CA6609"/>
    <w:rsid w:val="00CA6F72"/>
    <w:rsid w:val="00CB0C39"/>
    <w:rsid w:val="00CB10DA"/>
    <w:rsid w:val="00CB12C5"/>
    <w:rsid w:val="00CB1971"/>
    <w:rsid w:val="00CB1A5C"/>
    <w:rsid w:val="00CB1B28"/>
    <w:rsid w:val="00CB3CBC"/>
    <w:rsid w:val="00CB57F0"/>
    <w:rsid w:val="00CB6459"/>
    <w:rsid w:val="00CB7ADB"/>
    <w:rsid w:val="00CC2398"/>
    <w:rsid w:val="00CC2FA6"/>
    <w:rsid w:val="00CC4AFB"/>
    <w:rsid w:val="00CC4B80"/>
    <w:rsid w:val="00CC5780"/>
    <w:rsid w:val="00CC6712"/>
    <w:rsid w:val="00CD043B"/>
    <w:rsid w:val="00CD2C86"/>
    <w:rsid w:val="00CD32E1"/>
    <w:rsid w:val="00CD4A7E"/>
    <w:rsid w:val="00CD6224"/>
    <w:rsid w:val="00CD6377"/>
    <w:rsid w:val="00CD68E3"/>
    <w:rsid w:val="00CD78FE"/>
    <w:rsid w:val="00CE0AD5"/>
    <w:rsid w:val="00CE1ED6"/>
    <w:rsid w:val="00CE29B4"/>
    <w:rsid w:val="00CE5EDC"/>
    <w:rsid w:val="00CE6075"/>
    <w:rsid w:val="00CE651D"/>
    <w:rsid w:val="00CE6B8F"/>
    <w:rsid w:val="00CE7262"/>
    <w:rsid w:val="00CF128B"/>
    <w:rsid w:val="00CF3A61"/>
    <w:rsid w:val="00CF3BEB"/>
    <w:rsid w:val="00CF4DD9"/>
    <w:rsid w:val="00CF6BE8"/>
    <w:rsid w:val="00CF6D4A"/>
    <w:rsid w:val="00D0019E"/>
    <w:rsid w:val="00D00215"/>
    <w:rsid w:val="00D00604"/>
    <w:rsid w:val="00D0136A"/>
    <w:rsid w:val="00D0141D"/>
    <w:rsid w:val="00D01CBB"/>
    <w:rsid w:val="00D0222E"/>
    <w:rsid w:val="00D03206"/>
    <w:rsid w:val="00D03A82"/>
    <w:rsid w:val="00D042F6"/>
    <w:rsid w:val="00D04BA5"/>
    <w:rsid w:val="00D06436"/>
    <w:rsid w:val="00D0644C"/>
    <w:rsid w:val="00D06966"/>
    <w:rsid w:val="00D07A40"/>
    <w:rsid w:val="00D1023C"/>
    <w:rsid w:val="00D10698"/>
    <w:rsid w:val="00D115E5"/>
    <w:rsid w:val="00D11DBC"/>
    <w:rsid w:val="00D1217F"/>
    <w:rsid w:val="00D1323B"/>
    <w:rsid w:val="00D14BAF"/>
    <w:rsid w:val="00D14CF3"/>
    <w:rsid w:val="00D15A8E"/>
    <w:rsid w:val="00D163E9"/>
    <w:rsid w:val="00D1741E"/>
    <w:rsid w:val="00D17CDC"/>
    <w:rsid w:val="00D2067D"/>
    <w:rsid w:val="00D20DAD"/>
    <w:rsid w:val="00D21A0F"/>
    <w:rsid w:val="00D21A96"/>
    <w:rsid w:val="00D22D07"/>
    <w:rsid w:val="00D231F8"/>
    <w:rsid w:val="00D24568"/>
    <w:rsid w:val="00D24812"/>
    <w:rsid w:val="00D2481C"/>
    <w:rsid w:val="00D24C04"/>
    <w:rsid w:val="00D269F2"/>
    <w:rsid w:val="00D26BB5"/>
    <w:rsid w:val="00D27A59"/>
    <w:rsid w:val="00D27D5D"/>
    <w:rsid w:val="00D319DA"/>
    <w:rsid w:val="00D33AFF"/>
    <w:rsid w:val="00D34254"/>
    <w:rsid w:val="00D34700"/>
    <w:rsid w:val="00D34C30"/>
    <w:rsid w:val="00D357EE"/>
    <w:rsid w:val="00D35E8C"/>
    <w:rsid w:val="00D37226"/>
    <w:rsid w:val="00D37E72"/>
    <w:rsid w:val="00D37F64"/>
    <w:rsid w:val="00D400EA"/>
    <w:rsid w:val="00D400FA"/>
    <w:rsid w:val="00D40B4C"/>
    <w:rsid w:val="00D41D16"/>
    <w:rsid w:val="00D423DD"/>
    <w:rsid w:val="00D439EE"/>
    <w:rsid w:val="00D4424C"/>
    <w:rsid w:val="00D445DF"/>
    <w:rsid w:val="00D44B11"/>
    <w:rsid w:val="00D44DF5"/>
    <w:rsid w:val="00D4534C"/>
    <w:rsid w:val="00D46192"/>
    <w:rsid w:val="00D47A43"/>
    <w:rsid w:val="00D5000B"/>
    <w:rsid w:val="00D51D5B"/>
    <w:rsid w:val="00D532F2"/>
    <w:rsid w:val="00D53A37"/>
    <w:rsid w:val="00D53C18"/>
    <w:rsid w:val="00D5487B"/>
    <w:rsid w:val="00D56528"/>
    <w:rsid w:val="00D6090F"/>
    <w:rsid w:val="00D61400"/>
    <w:rsid w:val="00D617CF"/>
    <w:rsid w:val="00D621DC"/>
    <w:rsid w:val="00D62897"/>
    <w:rsid w:val="00D63004"/>
    <w:rsid w:val="00D6407C"/>
    <w:rsid w:val="00D642C2"/>
    <w:rsid w:val="00D64DF3"/>
    <w:rsid w:val="00D6514E"/>
    <w:rsid w:val="00D652E0"/>
    <w:rsid w:val="00D66A3C"/>
    <w:rsid w:val="00D66CEA"/>
    <w:rsid w:val="00D70743"/>
    <w:rsid w:val="00D7084A"/>
    <w:rsid w:val="00D70873"/>
    <w:rsid w:val="00D70CC5"/>
    <w:rsid w:val="00D72629"/>
    <w:rsid w:val="00D73026"/>
    <w:rsid w:val="00D73D05"/>
    <w:rsid w:val="00D745F9"/>
    <w:rsid w:val="00D74A38"/>
    <w:rsid w:val="00D7706E"/>
    <w:rsid w:val="00D8060A"/>
    <w:rsid w:val="00D807FC"/>
    <w:rsid w:val="00D809C5"/>
    <w:rsid w:val="00D85656"/>
    <w:rsid w:val="00D85B54"/>
    <w:rsid w:val="00D8621B"/>
    <w:rsid w:val="00D86667"/>
    <w:rsid w:val="00D918D6"/>
    <w:rsid w:val="00D91D57"/>
    <w:rsid w:val="00D92A45"/>
    <w:rsid w:val="00D92EF1"/>
    <w:rsid w:val="00D930DD"/>
    <w:rsid w:val="00D931A9"/>
    <w:rsid w:val="00D9368B"/>
    <w:rsid w:val="00D93859"/>
    <w:rsid w:val="00D938D9"/>
    <w:rsid w:val="00D9408B"/>
    <w:rsid w:val="00D95E06"/>
    <w:rsid w:val="00D96066"/>
    <w:rsid w:val="00D960B4"/>
    <w:rsid w:val="00D9798C"/>
    <w:rsid w:val="00DA1337"/>
    <w:rsid w:val="00DA17F5"/>
    <w:rsid w:val="00DA5F2A"/>
    <w:rsid w:val="00DA61C4"/>
    <w:rsid w:val="00DA62F8"/>
    <w:rsid w:val="00DA6436"/>
    <w:rsid w:val="00DB075E"/>
    <w:rsid w:val="00DB2BB8"/>
    <w:rsid w:val="00DB4980"/>
    <w:rsid w:val="00DB5CAB"/>
    <w:rsid w:val="00DB6A42"/>
    <w:rsid w:val="00DB7F78"/>
    <w:rsid w:val="00DC1B74"/>
    <w:rsid w:val="00DC2733"/>
    <w:rsid w:val="00DC2F55"/>
    <w:rsid w:val="00DC4D21"/>
    <w:rsid w:val="00DC5358"/>
    <w:rsid w:val="00DC6367"/>
    <w:rsid w:val="00DD00BA"/>
    <w:rsid w:val="00DD019A"/>
    <w:rsid w:val="00DD0311"/>
    <w:rsid w:val="00DD05E7"/>
    <w:rsid w:val="00DD0725"/>
    <w:rsid w:val="00DD09FD"/>
    <w:rsid w:val="00DD0C6C"/>
    <w:rsid w:val="00DD19D2"/>
    <w:rsid w:val="00DD2AD2"/>
    <w:rsid w:val="00DD3C22"/>
    <w:rsid w:val="00DD485D"/>
    <w:rsid w:val="00DD7966"/>
    <w:rsid w:val="00DD7F0D"/>
    <w:rsid w:val="00DE0C59"/>
    <w:rsid w:val="00DE1F21"/>
    <w:rsid w:val="00DE223C"/>
    <w:rsid w:val="00DE242A"/>
    <w:rsid w:val="00DE3B48"/>
    <w:rsid w:val="00DE3C07"/>
    <w:rsid w:val="00DE4342"/>
    <w:rsid w:val="00DE4370"/>
    <w:rsid w:val="00DE4902"/>
    <w:rsid w:val="00DE58B8"/>
    <w:rsid w:val="00DE6117"/>
    <w:rsid w:val="00DE66FA"/>
    <w:rsid w:val="00DE679F"/>
    <w:rsid w:val="00DE7D20"/>
    <w:rsid w:val="00DF2794"/>
    <w:rsid w:val="00DF43B7"/>
    <w:rsid w:val="00DF58A1"/>
    <w:rsid w:val="00DF5BF5"/>
    <w:rsid w:val="00DF6368"/>
    <w:rsid w:val="00DF63CB"/>
    <w:rsid w:val="00E000FF"/>
    <w:rsid w:val="00E0093F"/>
    <w:rsid w:val="00E00EAA"/>
    <w:rsid w:val="00E0495D"/>
    <w:rsid w:val="00E04C3A"/>
    <w:rsid w:val="00E0582C"/>
    <w:rsid w:val="00E05FAB"/>
    <w:rsid w:val="00E060AA"/>
    <w:rsid w:val="00E067D8"/>
    <w:rsid w:val="00E07435"/>
    <w:rsid w:val="00E1023E"/>
    <w:rsid w:val="00E12B08"/>
    <w:rsid w:val="00E12C63"/>
    <w:rsid w:val="00E142A0"/>
    <w:rsid w:val="00E14BF6"/>
    <w:rsid w:val="00E14EED"/>
    <w:rsid w:val="00E1523B"/>
    <w:rsid w:val="00E15EE3"/>
    <w:rsid w:val="00E163F4"/>
    <w:rsid w:val="00E1770A"/>
    <w:rsid w:val="00E17FB0"/>
    <w:rsid w:val="00E2033E"/>
    <w:rsid w:val="00E203F7"/>
    <w:rsid w:val="00E215AF"/>
    <w:rsid w:val="00E21F1F"/>
    <w:rsid w:val="00E21F61"/>
    <w:rsid w:val="00E23608"/>
    <w:rsid w:val="00E249F3"/>
    <w:rsid w:val="00E24ACD"/>
    <w:rsid w:val="00E2598C"/>
    <w:rsid w:val="00E27487"/>
    <w:rsid w:val="00E300F3"/>
    <w:rsid w:val="00E30117"/>
    <w:rsid w:val="00E3139D"/>
    <w:rsid w:val="00E32538"/>
    <w:rsid w:val="00E33E20"/>
    <w:rsid w:val="00E33EF1"/>
    <w:rsid w:val="00E34C14"/>
    <w:rsid w:val="00E35B12"/>
    <w:rsid w:val="00E35F96"/>
    <w:rsid w:val="00E37196"/>
    <w:rsid w:val="00E37BA1"/>
    <w:rsid w:val="00E408D3"/>
    <w:rsid w:val="00E41466"/>
    <w:rsid w:val="00E42A37"/>
    <w:rsid w:val="00E42B79"/>
    <w:rsid w:val="00E4349D"/>
    <w:rsid w:val="00E440BB"/>
    <w:rsid w:val="00E46E16"/>
    <w:rsid w:val="00E47650"/>
    <w:rsid w:val="00E4783D"/>
    <w:rsid w:val="00E47D98"/>
    <w:rsid w:val="00E520E5"/>
    <w:rsid w:val="00E53852"/>
    <w:rsid w:val="00E53A98"/>
    <w:rsid w:val="00E542C1"/>
    <w:rsid w:val="00E548E8"/>
    <w:rsid w:val="00E55B03"/>
    <w:rsid w:val="00E578EA"/>
    <w:rsid w:val="00E5799A"/>
    <w:rsid w:val="00E6042E"/>
    <w:rsid w:val="00E61397"/>
    <w:rsid w:val="00E6205E"/>
    <w:rsid w:val="00E635A8"/>
    <w:rsid w:val="00E6495C"/>
    <w:rsid w:val="00E66F68"/>
    <w:rsid w:val="00E671A9"/>
    <w:rsid w:val="00E70D92"/>
    <w:rsid w:val="00E71277"/>
    <w:rsid w:val="00E71AAD"/>
    <w:rsid w:val="00E7293F"/>
    <w:rsid w:val="00E72C13"/>
    <w:rsid w:val="00E732D4"/>
    <w:rsid w:val="00E7547B"/>
    <w:rsid w:val="00E764A4"/>
    <w:rsid w:val="00E8044E"/>
    <w:rsid w:val="00E8105F"/>
    <w:rsid w:val="00E83BCC"/>
    <w:rsid w:val="00E84FC9"/>
    <w:rsid w:val="00E859A4"/>
    <w:rsid w:val="00E85F09"/>
    <w:rsid w:val="00E860F8"/>
    <w:rsid w:val="00E925EA"/>
    <w:rsid w:val="00E934CB"/>
    <w:rsid w:val="00E9478C"/>
    <w:rsid w:val="00EA1146"/>
    <w:rsid w:val="00EA124D"/>
    <w:rsid w:val="00EA3CB6"/>
    <w:rsid w:val="00EA41FF"/>
    <w:rsid w:val="00EA5CB6"/>
    <w:rsid w:val="00EA6D32"/>
    <w:rsid w:val="00EB0337"/>
    <w:rsid w:val="00EB11A4"/>
    <w:rsid w:val="00EB25D6"/>
    <w:rsid w:val="00EB544C"/>
    <w:rsid w:val="00EB5485"/>
    <w:rsid w:val="00EB582B"/>
    <w:rsid w:val="00EB6930"/>
    <w:rsid w:val="00EC04B1"/>
    <w:rsid w:val="00EC05FB"/>
    <w:rsid w:val="00EC0818"/>
    <w:rsid w:val="00EC08C9"/>
    <w:rsid w:val="00EC174F"/>
    <w:rsid w:val="00EC183A"/>
    <w:rsid w:val="00EC1EC4"/>
    <w:rsid w:val="00EC4251"/>
    <w:rsid w:val="00EC4698"/>
    <w:rsid w:val="00EC530B"/>
    <w:rsid w:val="00EC5E9F"/>
    <w:rsid w:val="00EC649B"/>
    <w:rsid w:val="00EC6AEB"/>
    <w:rsid w:val="00EC7D65"/>
    <w:rsid w:val="00EC7FB9"/>
    <w:rsid w:val="00ED0CD3"/>
    <w:rsid w:val="00ED41D7"/>
    <w:rsid w:val="00ED4484"/>
    <w:rsid w:val="00ED4E5E"/>
    <w:rsid w:val="00ED558E"/>
    <w:rsid w:val="00ED55A9"/>
    <w:rsid w:val="00ED6D18"/>
    <w:rsid w:val="00ED7A79"/>
    <w:rsid w:val="00EE05F0"/>
    <w:rsid w:val="00EE3994"/>
    <w:rsid w:val="00EE3B2D"/>
    <w:rsid w:val="00EE4720"/>
    <w:rsid w:val="00EE578F"/>
    <w:rsid w:val="00EE5826"/>
    <w:rsid w:val="00EE5F1B"/>
    <w:rsid w:val="00EE711F"/>
    <w:rsid w:val="00EE7933"/>
    <w:rsid w:val="00EE7CBA"/>
    <w:rsid w:val="00EF152C"/>
    <w:rsid w:val="00EF189F"/>
    <w:rsid w:val="00EF1C1B"/>
    <w:rsid w:val="00EF1E95"/>
    <w:rsid w:val="00EF22F0"/>
    <w:rsid w:val="00EF32F5"/>
    <w:rsid w:val="00EF3952"/>
    <w:rsid w:val="00EF49EF"/>
    <w:rsid w:val="00EF6C0D"/>
    <w:rsid w:val="00F0070F"/>
    <w:rsid w:val="00F017D7"/>
    <w:rsid w:val="00F0185E"/>
    <w:rsid w:val="00F01D13"/>
    <w:rsid w:val="00F02482"/>
    <w:rsid w:val="00F03AEB"/>
    <w:rsid w:val="00F05CEA"/>
    <w:rsid w:val="00F0626D"/>
    <w:rsid w:val="00F06776"/>
    <w:rsid w:val="00F06AE7"/>
    <w:rsid w:val="00F07E25"/>
    <w:rsid w:val="00F10803"/>
    <w:rsid w:val="00F10E23"/>
    <w:rsid w:val="00F11308"/>
    <w:rsid w:val="00F115B7"/>
    <w:rsid w:val="00F13770"/>
    <w:rsid w:val="00F15FE2"/>
    <w:rsid w:val="00F16041"/>
    <w:rsid w:val="00F1648C"/>
    <w:rsid w:val="00F1655A"/>
    <w:rsid w:val="00F1713A"/>
    <w:rsid w:val="00F21597"/>
    <w:rsid w:val="00F233FD"/>
    <w:rsid w:val="00F23610"/>
    <w:rsid w:val="00F23F97"/>
    <w:rsid w:val="00F24F8D"/>
    <w:rsid w:val="00F26576"/>
    <w:rsid w:val="00F27980"/>
    <w:rsid w:val="00F31DB5"/>
    <w:rsid w:val="00F3220A"/>
    <w:rsid w:val="00F337C1"/>
    <w:rsid w:val="00F350D8"/>
    <w:rsid w:val="00F3542A"/>
    <w:rsid w:val="00F3563B"/>
    <w:rsid w:val="00F35A52"/>
    <w:rsid w:val="00F35B52"/>
    <w:rsid w:val="00F3756D"/>
    <w:rsid w:val="00F410BB"/>
    <w:rsid w:val="00F4143D"/>
    <w:rsid w:val="00F41C5E"/>
    <w:rsid w:val="00F42E0C"/>
    <w:rsid w:val="00F44D38"/>
    <w:rsid w:val="00F44FAB"/>
    <w:rsid w:val="00F4635D"/>
    <w:rsid w:val="00F4669E"/>
    <w:rsid w:val="00F467C3"/>
    <w:rsid w:val="00F50A1F"/>
    <w:rsid w:val="00F50C67"/>
    <w:rsid w:val="00F50CF3"/>
    <w:rsid w:val="00F51212"/>
    <w:rsid w:val="00F51298"/>
    <w:rsid w:val="00F51B3D"/>
    <w:rsid w:val="00F52EBD"/>
    <w:rsid w:val="00F55350"/>
    <w:rsid w:val="00F55B4F"/>
    <w:rsid w:val="00F57581"/>
    <w:rsid w:val="00F611DD"/>
    <w:rsid w:val="00F64D8A"/>
    <w:rsid w:val="00F65FE5"/>
    <w:rsid w:val="00F66DEA"/>
    <w:rsid w:val="00F6753D"/>
    <w:rsid w:val="00F7010D"/>
    <w:rsid w:val="00F71271"/>
    <w:rsid w:val="00F73588"/>
    <w:rsid w:val="00F752D9"/>
    <w:rsid w:val="00F761F6"/>
    <w:rsid w:val="00F7671E"/>
    <w:rsid w:val="00F7721F"/>
    <w:rsid w:val="00F80434"/>
    <w:rsid w:val="00F80C88"/>
    <w:rsid w:val="00F81BD3"/>
    <w:rsid w:val="00F8254B"/>
    <w:rsid w:val="00F85427"/>
    <w:rsid w:val="00F8798E"/>
    <w:rsid w:val="00F87CF0"/>
    <w:rsid w:val="00F9178E"/>
    <w:rsid w:val="00F919AC"/>
    <w:rsid w:val="00F93CFD"/>
    <w:rsid w:val="00F974D4"/>
    <w:rsid w:val="00FA0312"/>
    <w:rsid w:val="00FA032F"/>
    <w:rsid w:val="00FA0606"/>
    <w:rsid w:val="00FA1238"/>
    <w:rsid w:val="00FA1595"/>
    <w:rsid w:val="00FA1834"/>
    <w:rsid w:val="00FA203A"/>
    <w:rsid w:val="00FA2BC8"/>
    <w:rsid w:val="00FA39D2"/>
    <w:rsid w:val="00FA3B4E"/>
    <w:rsid w:val="00FA48B8"/>
    <w:rsid w:val="00FA48EA"/>
    <w:rsid w:val="00FA4AE1"/>
    <w:rsid w:val="00FA4BCA"/>
    <w:rsid w:val="00FB0522"/>
    <w:rsid w:val="00FB07C3"/>
    <w:rsid w:val="00FB0AED"/>
    <w:rsid w:val="00FB13F4"/>
    <w:rsid w:val="00FB2632"/>
    <w:rsid w:val="00FB27B3"/>
    <w:rsid w:val="00FB287A"/>
    <w:rsid w:val="00FB4905"/>
    <w:rsid w:val="00FB5043"/>
    <w:rsid w:val="00FB51AD"/>
    <w:rsid w:val="00FB65FC"/>
    <w:rsid w:val="00FB6BAC"/>
    <w:rsid w:val="00FB6F50"/>
    <w:rsid w:val="00FC0617"/>
    <w:rsid w:val="00FC2EF5"/>
    <w:rsid w:val="00FC314B"/>
    <w:rsid w:val="00FC37E7"/>
    <w:rsid w:val="00FC4190"/>
    <w:rsid w:val="00FC42F0"/>
    <w:rsid w:val="00FC4B4B"/>
    <w:rsid w:val="00FC4D6A"/>
    <w:rsid w:val="00FC5639"/>
    <w:rsid w:val="00FC5873"/>
    <w:rsid w:val="00FC64A7"/>
    <w:rsid w:val="00FC74C5"/>
    <w:rsid w:val="00FD08B6"/>
    <w:rsid w:val="00FD15EE"/>
    <w:rsid w:val="00FD1A7C"/>
    <w:rsid w:val="00FD22CC"/>
    <w:rsid w:val="00FD4CAB"/>
    <w:rsid w:val="00FD6552"/>
    <w:rsid w:val="00FD6839"/>
    <w:rsid w:val="00FD6DE2"/>
    <w:rsid w:val="00FD76ED"/>
    <w:rsid w:val="00FD7972"/>
    <w:rsid w:val="00FD7D1D"/>
    <w:rsid w:val="00FD7F8E"/>
    <w:rsid w:val="00FE031D"/>
    <w:rsid w:val="00FE2C45"/>
    <w:rsid w:val="00FE2CB9"/>
    <w:rsid w:val="00FE3BA9"/>
    <w:rsid w:val="00FE53A8"/>
    <w:rsid w:val="00FE5BF8"/>
    <w:rsid w:val="00FE682F"/>
    <w:rsid w:val="00FE6834"/>
    <w:rsid w:val="00FE6952"/>
    <w:rsid w:val="00FE7404"/>
    <w:rsid w:val="00FE7E77"/>
    <w:rsid w:val="00FF08B2"/>
    <w:rsid w:val="00FF0FAA"/>
    <w:rsid w:val="00FF10DC"/>
    <w:rsid w:val="00FF33DF"/>
    <w:rsid w:val="00FF3B5F"/>
    <w:rsid w:val="00FF6385"/>
    <w:rsid w:val="00FF6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061A194-CAB8-4F8B-A3E1-6EA522DDA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9F4"/>
  </w:style>
  <w:style w:type="paragraph" w:styleId="Heading1">
    <w:name w:val="heading 1"/>
    <w:basedOn w:val="Normal"/>
    <w:next w:val="Normal"/>
    <w:link w:val="Heading1Char"/>
    <w:qFormat/>
    <w:pPr>
      <w:keepNext/>
      <w:jc w:val="center"/>
      <w:outlineLvl w:val="0"/>
    </w:pPr>
    <w:rPr>
      <w:b/>
      <w:bCs/>
    </w:rPr>
  </w:style>
  <w:style w:type="paragraph" w:styleId="Heading2">
    <w:name w:val="heading 2"/>
    <w:basedOn w:val="Normal"/>
    <w:next w:val="Normal"/>
    <w:qFormat/>
    <w:pPr>
      <w:keepNext/>
      <w:jc w:val="both"/>
      <w:outlineLvl w:val="1"/>
    </w:pPr>
    <w:rPr>
      <w:b/>
      <w:bCs/>
    </w:rPr>
  </w:style>
  <w:style w:type="paragraph" w:styleId="Heading3">
    <w:name w:val="heading 3"/>
    <w:basedOn w:val="Normal"/>
    <w:next w:val="Normal"/>
    <w:link w:val="Heading3Char"/>
    <w:qFormat/>
    <w:rsid w:val="00E66F68"/>
    <w:pPr>
      <w:keepNext/>
      <w:spacing w:before="240" w:after="60"/>
      <w:outlineLvl w:val="2"/>
    </w:pPr>
    <w:rPr>
      <w:rFonts w:ascii="Arial" w:hAnsi="Arial" w:cs="Arial"/>
      <w:b/>
      <w:bCs/>
      <w:sz w:val="26"/>
      <w:szCs w:val="26"/>
    </w:rPr>
  </w:style>
  <w:style w:type="paragraph" w:styleId="Heading4">
    <w:name w:val="heading 4"/>
    <w:basedOn w:val="Normal"/>
    <w:next w:val="Normal"/>
    <w:qFormat/>
    <w:rsid w:val="00E66F68"/>
    <w:pPr>
      <w:keepNext/>
      <w:spacing w:before="240" w:after="60"/>
      <w:outlineLvl w:val="3"/>
    </w:pPr>
    <w:rPr>
      <w:b/>
      <w:bCs/>
      <w:sz w:val="28"/>
      <w:szCs w:val="28"/>
    </w:rPr>
  </w:style>
  <w:style w:type="paragraph" w:styleId="Heading5">
    <w:name w:val="heading 5"/>
    <w:basedOn w:val="Normal"/>
    <w:next w:val="Normal"/>
    <w:qFormat/>
    <w:rsid w:val="00E66F68"/>
    <w:pPr>
      <w:spacing w:before="240" w:after="60"/>
      <w:outlineLvl w:val="4"/>
    </w:pPr>
    <w:rPr>
      <w:b/>
      <w:bCs/>
      <w:i/>
      <w:iCs/>
      <w:sz w:val="26"/>
      <w:szCs w:val="26"/>
    </w:rPr>
  </w:style>
  <w:style w:type="paragraph" w:styleId="Heading6">
    <w:name w:val="heading 6"/>
    <w:basedOn w:val="Normal"/>
    <w:next w:val="Normal"/>
    <w:qFormat/>
    <w:rsid w:val="00E66F68"/>
    <w:pPr>
      <w:spacing w:before="240" w:after="60"/>
      <w:outlineLvl w:val="5"/>
    </w:pPr>
    <w:rPr>
      <w:b/>
      <w:bCs/>
      <w:sz w:val="22"/>
      <w:szCs w:val="22"/>
    </w:rPr>
  </w:style>
  <w:style w:type="paragraph" w:styleId="Heading7">
    <w:name w:val="heading 7"/>
    <w:basedOn w:val="Normal"/>
    <w:next w:val="Normal"/>
    <w:qFormat/>
    <w:rsid w:val="00E66F68"/>
    <w:pPr>
      <w:spacing w:before="240" w:after="60"/>
      <w:outlineLvl w:val="6"/>
    </w:pPr>
  </w:style>
  <w:style w:type="paragraph" w:styleId="Heading8">
    <w:name w:val="heading 8"/>
    <w:basedOn w:val="Normal"/>
    <w:next w:val="Normal"/>
    <w:qFormat/>
    <w:rsid w:val="00E66F68"/>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BodyText">
    <w:name w:val="Body Text"/>
    <w:basedOn w:val="Normal"/>
    <w:pPr>
      <w:jc w:val="both"/>
    </w:pPr>
  </w:style>
  <w:style w:type="character" w:styleId="PageNumber">
    <w:name w:val="page number"/>
    <w:basedOn w:val="DefaultParagraphFont"/>
    <w:rsid w:val="00914064"/>
  </w:style>
  <w:style w:type="paragraph" w:styleId="BodyText2">
    <w:name w:val="Body Text 2"/>
    <w:basedOn w:val="Normal"/>
    <w:rsid w:val="000E1789"/>
    <w:pPr>
      <w:spacing w:after="120" w:line="480" w:lineRule="auto"/>
    </w:pPr>
  </w:style>
  <w:style w:type="table" w:styleId="TableGrid">
    <w:name w:val="Table Grid"/>
    <w:basedOn w:val="TableNormal"/>
    <w:rsid w:val="006142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rsid w:val="00E66F68"/>
    <w:pPr>
      <w:ind w:left="360" w:hanging="360"/>
    </w:pPr>
  </w:style>
  <w:style w:type="paragraph" w:styleId="ListBullet">
    <w:name w:val="List Bullet"/>
    <w:basedOn w:val="Normal"/>
    <w:rsid w:val="00E66F68"/>
    <w:pPr>
      <w:numPr>
        <w:numId w:val="1"/>
      </w:numPr>
    </w:pPr>
  </w:style>
  <w:style w:type="paragraph" w:styleId="ListBullet2">
    <w:name w:val="List Bullet 2"/>
    <w:basedOn w:val="Normal"/>
    <w:rsid w:val="00E66F68"/>
    <w:pPr>
      <w:numPr>
        <w:numId w:val="2"/>
      </w:numPr>
    </w:pPr>
  </w:style>
  <w:style w:type="paragraph" w:styleId="Caption">
    <w:name w:val="caption"/>
    <w:basedOn w:val="Normal"/>
    <w:next w:val="Normal"/>
    <w:qFormat/>
    <w:rsid w:val="00E66F68"/>
    <w:rPr>
      <w:b/>
      <w:bCs/>
      <w:sz w:val="20"/>
      <w:szCs w:val="20"/>
    </w:rPr>
  </w:style>
  <w:style w:type="paragraph" w:styleId="BodyTextFirstIndent">
    <w:name w:val="Body Text First Indent"/>
    <w:basedOn w:val="BodyText"/>
    <w:rsid w:val="00E66F68"/>
    <w:pPr>
      <w:spacing w:after="120"/>
      <w:ind w:firstLine="210"/>
      <w:jc w:val="left"/>
    </w:pPr>
  </w:style>
  <w:style w:type="paragraph" w:styleId="BodyTextIndent">
    <w:name w:val="Body Text Indent"/>
    <w:basedOn w:val="Normal"/>
    <w:rsid w:val="00E66F68"/>
    <w:pPr>
      <w:spacing w:after="120"/>
      <w:ind w:left="360"/>
    </w:pPr>
  </w:style>
  <w:style w:type="paragraph" w:styleId="BodyTextFirstIndent2">
    <w:name w:val="Body Text First Indent 2"/>
    <w:basedOn w:val="BodyTextIndent"/>
    <w:rsid w:val="00E66F68"/>
    <w:pPr>
      <w:ind w:firstLine="210"/>
    </w:pPr>
  </w:style>
  <w:style w:type="character" w:styleId="Hyperlink">
    <w:name w:val="Hyperlink"/>
    <w:rsid w:val="006365F8"/>
    <w:rPr>
      <w:color w:val="0000FF"/>
      <w:u w:val="single"/>
    </w:rPr>
  </w:style>
  <w:style w:type="paragraph" w:customStyle="1" w:styleId="Char">
    <w:name w:val="Char"/>
    <w:basedOn w:val="Normal"/>
    <w:semiHidden/>
    <w:rsid w:val="006365F8"/>
    <w:pPr>
      <w:spacing w:after="160" w:line="240" w:lineRule="exact"/>
    </w:pPr>
    <w:rPr>
      <w:rFonts w:ascii="Arial" w:hAnsi="Arial"/>
    </w:rPr>
  </w:style>
  <w:style w:type="paragraph" w:styleId="BalloonText">
    <w:name w:val="Balloon Text"/>
    <w:basedOn w:val="Normal"/>
    <w:semiHidden/>
    <w:rsid w:val="00C76DCB"/>
    <w:rPr>
      <w:rFonts w:ascii="Tahoma" w:hAnsi="Tahoma" w:cs="Tahoma"/>
      <w:sz w:val="16"/>
      <w:szCs w:val="16"/>
    </w:rPr>
  </w:style>
  <w:style w:type="paragraph" w:styleId="ListParagraph">
    <w:name w:val="List Paragraph"/>
    <w:basedOn w:val="Normal"/>
    <w:link w:val="ListParagraphChar"/>
    <w:qFormat/>
    <w:rsid w:val="00932086"/>
    <w:pPr>
      <w:ind w:left="720"/>
      <w:contextualSpacing/>
    </w:pPr>
  </w:style>
  <w:style w:type="paragraph" w:styleId="NormalWeb">
    <w:name w:val="Normal (Web)"/>
    <w:basedOn w:val="Normal"/>
    <w:semiHidden/>
    <w:unhideWhenUsed/>
    <w:rsid w:val="00932086"/>
    <w:pPr>
      <w:spacing w:before="100" w:beforeAutospacing="1" w:after="100" w:afterAutospacing="1"/>
    </w:pPr>
  </w:style>
  <w:style w:type="character" w:customStyle="1" w:styleId="Heading1Char">
    <w:name w:val="Heading 1 Char"/>
    <w:link w:val="Heading1"/>
    <w:rsid w:val="00932086"/>
    <w:rPr>
      <w:rFonts w:ascii="VNI-Times" w:hAnsi="VNI-Times"/>
      <w:b/>
      <w:bCs/>
      <w:sz w:val="24"/>
      <w:szCs w:val="24"/>
      <w:lang w:val="en-US" w:eastAsia="en-US" w:bidi="ar-SA"/>
    </w:rPr>
  </w:style>
  <w:style w:type="character" w:customStyle="1" w:styleId="a">
    <w:name w:val="a"/>
    <w:basedOn w:val="DefaultParagraphFont"/>
    <w:rsid w:val="00932086"/>
  </w:style>
  <w:style w:type="paragraph" w:customStyle="1" w:styleId="MucconCharCharChar">
    <w:name w:val="Muc con Char Char Char"/>
    <w:basedOn w:val="Normal"/>
    <w:rsid w:val="005373EE"/>
    <w:pPr>
      <w:spacing w:after="160" w:line="240" w:lineRule="exact"/>
      <w:ind w:left="567"/>
    </w:pPr>
    <w:rPr>
      <w:b/>
      <w:bCs/>
      <w:sz w:val="20"/>
      <w:szCs w:val="20"/>
    </w:rPr>
  </w:style>
  <w:style w:type="paragraph" w:customStyle="1" w:styleId="Normal1">
    <w:name w:val="Normal1"/>
    <w:link w:val="normalChar"/>
    <w:rsid w:val="00D15A8E"/>
    <w:pPr>
      <w:spacing w:after="200" w:line="276" w:lineRule="auto"/>
    </w:pPr>
    <w:rPr>
      <w:rFonts w:ascii="Calibri" w:hAnsi="Calibri" w:cs="Calibri"/>
      <w:color w:val="000000"/>
      <w:sz w:val="22"/>
    </w:rPr>
  </w:style>
  <w:style w:type="character" w:customStyle="1" w:styleId="normalChar">
    <w:name w:val="normal Char"/>
    <w:link w:val="Normal1"/>
    <w:locked/>
    <w:rsid w:val="00D15A8E"/>
    <w:rPr>
      <w:rFonts w:ascii="Calibri" w:hAnsi="Calibri" w:cs="Calibri"/>
      <w:color w:val="000000"/>
      <w:sz w:val="22"/>
      <w:lang w:val="en-US" w:eastAsia="en-US" w:bidi="ar-SA"/>
    </w:rPr>
  </w:style>
  <w:style w:type="character" w:customStyle="1" w:styleId="ListParagraphChar">
    <w:name w:val="List Paragraph Char"/>
    <w:link w:val="ListParagraph"/>
    <w:locked/>
    <w:rsid w:val="001F24A4"/>
    <w:rPr>
      <w:sz w:val="24"/>
      <w:szCs w:val="24"/>
      <w:lang w:val="en-US" w:eastAsia="en-US" w:bidi="ar-SA"/>
    </w:rPr>
  </w:style>
  <w:style w:type="paragraph" w:customStyle="1" w:styleId="bangtxt">
    <w:name w:val="bangtxt"/>
    <w:basedOn w:val="Normal"/>
    <w:rsid w:val="0083682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right" w:pos="7938"/>
      </w:tabs>
      <w:spacing w:before="60" w:after="20" w:line="264" w:lineRule="auto"/>
      <w:jc w:val="both"/>
    </w:pPr>
    <w:rPr>
      <w:rFonts w:ascii=".VnTime" w:hAnsi=".VnTime"/>
      <w:spacing w:val="2"/>
    </w:rPr>
  </w:style>
  <w:style w:type="paragraph" w:styleId="NoSpacing">
    <w:name w:val="No Spacing"/>
    <w:link w:val="NoSpacingChar"/>
    <w:qFormat/>
    <w:rsid w:val="00DE3B48"/>
    <w:rPr>
      <w:rFonts w:ascii="Calibri" w:eastAsia="Calibri" w:hAnsi="Calibri"/>
      <w:sz w:val="22"/>
      <w:szCs w:val="22"/>
    </w:rPr>
  </w:style>
  <w:style w:type="paragraph" w:customStyle="1" w:styleId="Char0">
    <w:name w:val="Char"/>
    <w:basedOn w:val="Normal"/>
    <w:semiHidden/>
    <w:rsid w:val="00537BCF"/>
    <w:pPr>
      <w:spacing w:after="160" w:line="240" w:lineRule="exact"/>
    </w:pPr>
    <w:rPr>
      <w:rFonts w:ascii="Arial" w:hAnsi="Arial"/>
    </w:rPr>
  </w:style>
  <w:style w:type="character" w:styleId="Strong">
    <w:name w:val="Strong"/>
    <w:qFormat/>
    <w:rsid w:val="0024479D"/>
    <w:rPr>
      <w:b/>
      <w:bCs/>
    </w:rPr>
  </w:style>
  <w:style w:type="character" w:customStyle="1" w:styleId="NoSpacingChar">
    <w:name w:val="No Spacing Char"/>
    <w:link w:val="NoSpacing"/>
    <w:locked/>
    <w:rsid w:val="0005248B"/>
    <w:rPr>
      <w:rFonts w:ascii="Calibri" w:eastAsia="Calibri" w:hAnsi="Calibri"/>
      <w:sz w:val="22"/>
      <w:szCs w:val="22"/>
      <w:lang w:val="en-US" w:eastAsia="en-US" w:bidi="ar-SA"/>
    </w:rPr>
  </w:style>
  <w:style w:type="paragraph" w:customStyle="1" w:styleId="body-text">
    <w:name w:val="body-text"/>
    <w:basedOn w:val="Normal"/>
    <w:qFormat/>
    <w:rsid w:val="00DE679F"/>
    <w:pPr>
      <w:spacing w:before="100" w:beforeAutospacing="1" w:after="100" w:afterAutospacing="1" w:line="276" w:lineRule="auto"/>
    </w:pPr>
    <w:rPr>
      <w:rFonts w:ascii="Calibri" w:eastAsia="Calibri" w:hAnsi="Calibri"/>
    </w:rPr>
  </w:style>
  <w:style w:type="paragraph" w:customStyle="1" w:styleId="CharChar">
    <w:name w:val="Char Char"/>
    <w:basedOn w:val="Normal"/>
    <w:semiHidden/>
    <w:rsid w:val="00CE1ED6"/>
    <w:pPr>
      <w:spacing w:after="160" w:line="240" w:lineRule="exact"/>
    </w:pPr>
    <w:rPr>
      <w:rFonts w:ascii="Arial" w:hAnsi="Arial" w:cs="Arial"/>
      <w:sz w:val="22"/>
      <w:szCs w:val="22"/>
    </w:rPr>
  </w:style>
  <w:style w:type="paragraph" w:customStyle="1" w:styleId="msolistparagraph0">
    <w:name w:val="msolistparagraph"/>
    <w:basedOn w:val="Normal"/>
    <w:semiHidden/>
    <w:rsid w:val="00302E70"/>
    <w:pPr>
      <w:ind w:left="720"/>
      <w:contextualSpacing/>
    </w:pPr>
  </w:style>
  <w:style w:type="paragraph" w:customStyle="1" w:styleId="bang">
    <w:name w:val="bang"/>
    <w:basedOn w:val="Normal"/>
    <w:link w:val="bangChar"/>
    <w:rsid w:val="00E37BA1"/>
    <w:pPr>
      <w:spacing w:before="40" w:after="80" w:line="264" w:lineRule="auto"/>
      <w:jc w:val="both"/>
    </w:pPr>
    <w:rPr>
      <w:rFonts w:ascii=".VnTime" w:hAnsi=".VnTime"/>
    </w:rPr>
  </w:style>
  <w:style w:type="character" w:customStyle="1" w:styleId="bangChar">
    <w:name w:val="bang Char"/>
    <w:link w:val="bang"/>
    <w:rsid w:val="00E37BA1"/>
    <w:rPr>
      <w:rFonts w:ascii=".VnTime" w:hAnsi=".VnTime"/>
      <w:sz w:val="24"/>
      <w:szCs w:val="24"/>
      <w:lang w:val="en-US" w:eastAsia="en-US" w:bidi="ar-SA"/>
    </w:rPr>
  </w:style>
  <w:style w:type="character" w:customStyle="1" w:styleId="apple-converted-space">
    <w:name w:val="apple-converted-space"/>
    <w:basedOn w:val="DefaultParagraphFont"/>
    <w:rsid w:val="006D3F11"/>
  </w:style>
  <w:style w:type="character" w:customStyle="1" w:styleId="CharChar2">
    <w:name w:val="Char Char2"/>
    <w:rsid w:val="00BA438C"/>
    <w:rPr>
      <w:rFonts w:ascii="Calibri" w:eastAsia="Calibri" w:hAnsi="Calibri" w:cs="Times New Roman"/>
      <w:b/>
      <w:bCs/>
      <w:kern w:val="32"/>
      <w:sz w:val="32"/>
      <w:szCs w:val="32"/>
      <w:lang w:val="vi-VN"/>
    </w:rPr>
  </w:style>
  <w:style w:type="character" w:customStyle="1" w:styleId="Heading3Char">
    <w:name w:val="Heading 3 Char"/>
    <w:link w:val="Heading3"/>
    <w:rsid w:val="00BA438C"/>
    <w:rPr>
      <w:rFonts w:ascii="Arial" w:hAnsi="Arial" w:cs="Arial"/>
      <w:b/>
      <w:bCs/>
      <w:sz w:val="26"/>
      <w:szCs w:val="26"/>
      <w:lang w:val="en-US" w:eastAsia="en-US" w:bidi="ar-SA"/>
    </w:rPr>
  </w:style>
  <w:style w:type="character" w:customStyle="1" w:styleId="HeaderChar">
    <w:name w:val="Header Char"/>
    <w:link w:val="Header"/>
    <w:rsid w:val="00F974D4"/>
    <w:rPr>
      <w:rFonts w:ascii="VNI-Times" w:hAnsi="VNI-Times"/>
      <w:sz w:val="24"/>
      <w:szCs w:val="24"/>
    </w:rPr>
  </w:style>
  <w:style w:type="character" w:customStyle="1" w:styleId="FooterChar">
    <w:name w:val="Footer Char"/>
    <w:link w:val="Footer"/>
    <w:rsid w:val="00F974D4"/>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4470">
      <w:bodyDiv w:val="1"/>
      <w:marLeft w:val="0"/>
      <w:marRight w:val="0"/>
      <w:marTop w:val="0"/>
      <w:marBottom w:val="0"/>
      <w:divBdr>
        <w:top w:val="none" w:sz="0" w:space="0" w:color="auto"/>
        <w:left w:val="none" w:sz="0" w:space="0" w:color="auto"/>
        <w:bottom w:val="none" w:sz="0" w:space="0" w:color="auto"/>
        <w:right w:val="none" w:sz="0" w:space="0" w:color="auto"/>
      </w:divBdr>
      <w:divsChild>
        <w:div w:id="710614488">
          <w:marLeft w:val="0"/>
          <w:marRight w:val="0"/>
          <w:marTop w:val="0"/>
          <w:marBottom w:val="0"/>
          <w:divBdr>
            <w:top w:val="none" w:sz="0" w:space="0" w:color="auto"/>
            <w:left w:val="none" w:sz="0" w:space="0" w:color="auto"/>
            <w:bottom w:val="none" w:sz="0" w:space="0" w:color="auto"/>
            <w:right w:val="none" w:sz="0" w:space="0" w:color="auto"/>
          </w:divBdr>
          <w:divsChild>
            <w:div w:id="1619725556">
              <w:marLeft w:val="0"/>
              <w:marRight w:val="0"/>
              <w:marTop w:val="0"/>
              <w:marBottom w:val="0"/>
              <w:divBdr>
                <w:top w:val="none" w:sz="0" w:space="0" w:color="auto"/>
                <w:left w:val="none" w:sz="0" w:space="0" w:color="auto"/>
                <w:bottom w:val="none" w:sz="0" w:space="0" w:color="auto"/>
                <w:right w:val="none" w:sz="0" w:space="0" w:color="auto"/>
              </w:divBdr>
            </w:div>
            <w:div w:id="1727601505">
              <w:marLeft w:val="0"/>
              <w:marRight w:val="0"/>
              <w:marTop w:val="0"/>
              <w:marBottom w:val="0"/>
              <w:divBdr>
                <w:top w:val="none" w:sz="0" w:space="0" w:color="auto"/>
                <w:left w:val="none" w:sz="0" w:space="0" w:color="auto"/>
                <w:bottom w:val="none" w:sz="0" w:space="0" w:color="auto"/>
                <w:right w:val="none" w:sz="0" w:space="0" w:color="auto"/>
              </w:divBdr>
            </w:div>
            <w:div w:id="213274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91969">
      <w:bodyDiv w:val="1"/>
      <w:marLeft w:val="0"/>
      <w:marRight w:val="0"/>
      <w:marTop w:val="0"/>
      <w:marBottom w:val="0"/>
      <w:divBdr>
        <w:top w:val="none" w:sz="0" w:space="0" w:color="auto"/>
        <w:left w:val="none" w:sz="0" w:space="0" w:color="auto"/>
        <w:bottom w:val="none" w:sz="0" w:space="0" w:color="auto"/>
        <w:right w:val="none" w:sz="0" w:space="0" w:color="auto"/>
      </w:divBdr>
      <w:divsChild>
        <w:div w:id="658996930">
          <w:marLeft w:val="0"/>
          <w:marRight w:val="0"/>
          <w:marTop w:val="0"/>
          <w:marBottom w:val="0"/>
          <w:divBdr>
            <w:top w:val="none" w:sz="0" w:space="0" w:color="auto"/>
            <w:left w:val="none" w:sz="0" w:space="0" w:color="auto"/>
            <w:bottom w:val="none" w:sz="0" w:space="0" w:color="auto"/>
            <w:right w:val="none" w:sz="0" w:space="0" w:color="auto"/>
          </w:divBdr>
        </w:div>
      </w:divsChild>
    </w:div>
    <w:div w:id="217473671">
      <w:bodyDiv w:val="1"/>
      <w:marLeft w:val="0"/>
      <w:marRight w:val="0"/>
      <w:marTop w:val="0"/>
      <w:marBottom w:val="0"/>
      <w:divBdr>
        <w:top w:val="none" w:sz="0" w:space="0" w:color="auto"/>
        <w:left w:val="none" w:sz="0" w:space="0" w:color="auto"/>
        <w:bottom w:val="none" w:sz="0" w:space="0" w:color="auto"/>
        <w:right w:val="none" w:sz="0" w:space="0" w:color="auto"/>
      </w:divBdr>
    </w:div>
    <w:div w:id="311906859">
      <w:bodyDiv w:val="1"/>
      <w:marLeft w:val="0"/>
      <w:marRight w:val="0"/>
      <w:marTop w:val="0"/>
      <w:marBottom w:val="0"/>
      <w:divBdr>
        <w:top w:val="none" w:sz="0" w:space="0" w:color="auto"/>
        <w:left w:val="none" w:sz="0" w:space="0" w:color="auto"/>
        <w:bottom w:val="none" w:sz="0" w:space="0" w:color="auto"/>
        <w:right w:val="none" w:sz="0" w:space="0" w:color="auto"/>
      </w:divBdr>
      <w:divsChild>
        <w:div w:id="408313112">
          <w:marLeft w:val="0"/>
          <w:marRight w:val="0"/>
          <w:marTop w:val="0"/>
          <w:marBottom w:val="0"/>
          <w:divBdr>
            <w:top w:val="none" w:sz="0" w:space="0" w:color="auto"/>
            <w:left w:val="none" w:sz="0" w:space="0" w:color="auto"/>
            <w:bottom w:val="none" w:sz="0" w:space="0" w:color="auto"/>
            <w:right w:val="none" w:sz="0" w:space="0" w:color="auto"/>
          </w:divBdr>
          <w:divsChild>
            <w:div w:id="400060511">
              <w:marLeft w:val="0"/>
              <w:marRight w:val="0"/>
              <w:marTop w:val="0"/>
              <w:marBottom w:val="0"/>
              <w:divBdr>
                <w:top w:val="none" w:sz="0" w:space="0" w:color="auto"/>
                <w:left w:val="none" w:sz="0" w:space="0" w:color="auto"/>
                <w:bottom w:val="none" w:sz="0" w:space="0" w:color="auto"/>
                <w:right w:val="none" w:sz="0" w:space="0" w:color="auto"/>
              </w:divBdr>
            </w:div>
            <w:div w:id="931623813">
              <w:marLeft w:val="0"/>
              <w:marRight w:val="0"/>
              <w:marTop w:val="0"/>
              <w:marBottom w:val="0"/>
              <w:divBdr>
                <w:top w:val="none" w:sz="0" w:space="0" w:color="auto"/>
                <w:left w:val="none" w:sz="0" w:space="0" w:color="auto"/>
                <w:bottom w:val="none" w:sz="0" w:space="0" w:color="auto"/>
                <w:right w:val="none" w:sz="0" w:space="0" w:color="auto"/>
              </w:divBdr>
            </w:div>
            <w:div w:id="1116679236">
              <w:marLeft w:val="0"/>
              <w:marRight w:val="0"/>
              <w:marTop w:val="0"/>
              <w:marBottom w:val="0"/>
              <w:divBdr>
                <w:top w:val="none" w:sz="0" w:space="0" w:color="auto"/>
                <w:left w:val="none" w:sz="0" w:space="0" w:color="auto"/>
                <w:bottom w:val="none" w:sz="0" w:space="0" w:color="auto"/>
                <w:right w:val="none" w:sz="0" w:space="0" w:color="auto"/>
              </w:divBdr>
            </w:div>
            <w:div w:id="1365135041">
              <w:marLeft w:val="0"/>
              <w:marRight w:val="0"/>
              <w:marTop w:val="0"/>
              <w:marBottom w:val="0"/>
              <w:divBdr>
                <w:top w:val="none" w:sz="0" w:space="0" w:color="auto"/>
                <w:left w:val="none" w:sz="0" w:space="0" w:color="auto"/>
                <w:bottom w:val="none" w:sz="0" w:space="0" w:color="auto"/>
                <w:right w:val="none" w:sz="0" w:space="0" w:color="auto"/>
              </w:divBdr>
            </w:div>
            <w:div w:id="1485078387">
              <w:marLeft w:val="0"/>
              <w:marRight w:val="0"/>
              <w:marTop w:val="0"/>
              <w:marBottom w:val="0"/>
              <w:divBdr>
                <w:top w:val="none" w:sz="0" w:space="0" w:color="auto"/>
                <w:left w:val="none" w:sz="0" w:space="0" w:color="auto"/>
                <w:bottom w:val="none" w:sz="0" w:space="0" w:color="auto"/>
                <w:right w:val="none" w:sz="0" w:space="0" w:color="auto"/>
              </w:divBdr>
            </w:div>
            <w:div w:id="1680622748">
              <w:marLeft w:val="0"/>
              <w:marRight w:val="0"/>
              <w:marTop w:val="0"/>
              <w:marBottom w:val="0"/>
              <w:divBdr>
                <w:top w:val="none" w:sz="0" w:space="0" w:color="auto"/>
                <w:left w:val="none" w:sz="0" w:space="0" w:color="auto"/>
                <w:bottom w:val="none" w:sz="0" w:space="0" w:color="auto"/>
                <w:right w:val="none" w:sz="0" w:space="0" w:color="auto"/>
              </w:divBdr>
            </w:div>
            <w:div w:id="1705787592">
              <w:marLeft w:val="0"/>
              <w:marRight w:val="0"/>
              <w:marTop w:val="0"/>
              <w:marBottom w:val="0"/>
              <w:divBdr>
                <w:top w:val="none" w:sz="0" w:space="0" w:color="auto"/>
                <w:left w:val="none" w:sz="0" w:space="0" w:color="auto"/>
                <w:bottom w:val="none" w:sz="0" w:space="0" w:color="auto"/>
                <w:right w:val="none" w:sz="0" w:space="0" w:color="auto"/>
              </w:divBdr>
            </w:div>
            <w:div w:id="176680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804086">
      <w:bodyDiv w:val="1"/>
      <w:marLeft w:val="0"/>
      <w:marRight w:val="0"/>
      <w:marTop w:val="0"/>
      <w:marBottom w:val="0"/>
      <w:divBdr>
        <w:top w:val="none" w:sz="0" w:space="0" w:color="auto"/>
        <w:left w:val="none" w:sz="0" w:space="0" w:color="auto"/>
        <w:bottom w:val="none" w:sz="0" w:space="0" w:color="auto"/>
        <w:right w:val="none" w:sz="0" w:space="0" w:color="auto"/>
      </w:divBdr>
    </w:div>
    <w:div w:id="381026522">
      <w:bodyDiv w:val="1"/>
      <w:marLeft w:val="0"/>
      <w:marRight w:val="0"/>
      <w:marTop w:val="0"/>
      <w:marBottom w:val="0"/>
      <w:divBdr>
        <w:top w:val="none" w:sz="0" w:space="0" w:color="auto"/>
        <w:left w:val="none" w:sz="0" w:space="0" w:color="auto"/>
        <w:bottom w:val="none" w:sz="0" w:space="0" w:color="auto"/>
        <w:right w:val="none" w:sz="0" w:space="0" w:color="auto"/>
      </w:divBdr>
      <w:divsChild>
        <w:div w:id="1756590799">
          <w:marLeft w:val="0"/>
          <w:marRight w:val="0"/>
          <w:marTop w:val="0"/>
          <w:marBottom w:val="0"/>
          <w:divBdr>
            <w:top w:val="none" w:sz="0" w:space="0" w:color="auto"/>
            <w:left w:val="none" w:sz="0" w:space="0" w:color="auto"/>
            <w:bottom w:val="none" w:sz="0" w:space="0" w:color="auto"/>
            <w:right w:val="none" w:sz="0" w:space="0" w:color="auto"/>
          </w:divBdr>
        </w:div>
      </w:divsChild>
    </w:div>
    <w:div w:id="447238801">
      <w:bodyDiv w:val="1"/>
      <w:marLeft w:val="0"/>
      <w:marRight w:val="0"/>
      <w:marTop w:val="0"/>
      <w:marBottom w:val="0"/>
      <w:divBdr>
        <w:top w:val="none" w:sz="0" w:space="0" w:color="auto"/>
        <w:left w:val="none" w:sz="0" w:space="0" w:color="auto"/>
        <w:bottom w:val="none" w:sz="0" w:space="0" w:color="auto"/>
        <w:right w:val="none" w:sz="0" w:space="0" w:color="auto"/>
      </w:divBdr>
      <w:divsChild>
        <w:div w:id="1958414757">
          <w:marLeft w:val="0"/>
          <w:marRight w:val="0"/>
          <w:marTop w:val="0"/>
          <w:marBottom w:val="0"/>
          <w:divBdr>
            <w:top w:val="none" w:sz="0" w:space="0" w:color="auto"/>
            <w:left w:val="none" w:sz="0" w:space="0" w:color="auto"/>
            <w:bottom w:val="none" w:sz="0" w:space="0" w:color="auto"/>
            <w:right w:val="none" w:sz="0" w:space="0" w:color="auto"/>
          </w:divBdr>
          <w:divsChild>
            <w:div w:id="447160255">
              <w:marLeft w:val="0"/>
              <w:marRight w:val="0"/>
              <w:marTop w:val="0"/>
              <w:marBottom w:val="0"/>
              <w:divBdr>
                <w:top w:val="none" w:sz="0" w:space="0" w:color="auto"/>
                <w:left w:val="none" w:sz="0" w:space="0" w:color="auto"/>
                <w:bottom w:val="none" w:sz="0" w:space="0" w:color="auto"/>
                <w:right w:val="none" w:sz="0" w:space="0" w:color="auto"/>
              </w:divBdr>
            </w:div>
            <w:div w:id="726149132">
              <w:marLeft w:val="0"/>
              <w:marRight w:val="0"/>
              <w:marTop w:val="0"/>
              <w:marBottom w:val="0"/>
              <w:divBdr>
                <w:top w:val="none" w:sz="0" w:space="0" w:color="auto"/>
                <w:left w:val="none" w:sz="0" w:space="0" w:color="auto"/>
                <w:bottom w:val="none" w:sz="0" w:space="0" w:color="auto"/>
                <w:right w:val="none" w:sz="0" w:space="0" w:color="auto"/>
              </w:divBdr>
            </w:div>
            <w:div w:id="1025642947">
              <w:marLeft w:val="0"/>
              <w:marRight w:val="0"/>
              <w:marTop w:val="0"/>
              <w:marBottom w:val="0"/>
              <w:divBdr>
                <w:top w:val="none" w:sz="0" w:space="0" w:color="auto"/>
                <w:left w:val="none" w:sz="0" w:space="0" w:color="auto"/>
                <w:bottom w:val="none" w:sz="0" w:space="0" w:color="auto"/>
                <w:right w:val="none" w:sz="0" w:space="0" w:color="auto"/>
              </w:divBdr>
            </w:div>
            <w:div w:id="204624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108452">
      <w:bodyDiv w:val="1"/>
      <w:marLeft w:val="0"/>
      <w:marRight w:val="0"/>
      <w:marTop w:val="0"/>
      <w:marBottom w:val="0"/>
      <w:divBdr>
        <w:top w:val="none" w:sz="0" w:space="0" w:color="auto"/>
        <w:left w:val="none" w:sz="0" w:space="0" w:color="auto"/>
        <w:bottom w:val="none" w:sz="0" w:space="0" w:color="auto"/>
        <w:right w:val="none" w:sz="0" w:space="0" w:color="auto"/>
      </w:divBdr>
      <w:divsChild>
        <w:div w:id="1888299425">
          <w:marLeft w:val="0"/>
          <w:marRight w:val="0"/>
          <w:marTop w:val="0"/>
          <w:marBottom w:val="0"/>
          <w:divBdr>
            <w:top w:val="none" w:sz="0" w:space="0" w:color="auto"/>
            <w:left w:val="none" w:sz="0" w:space="0" w:color="auto"/>
            <w:bottom w:val="none" w:sz="0" w:space="0" w:color="auto"/>
            <w:right w:val="none" w:sz="0" w:space="0" w:color="auto"/>
          </w:divBdr>
          <w:divsChild>
            <w:div w:id="214538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55846">
      <w:bodyDiv w:val="1"/>
      <w:marLeft w:val="0"/>
      <w:marRight w:val="0"/>
      <w:marTop w:val="0"/>
      <w:marBottom w:val="0"/>
      <w:divBdr>
        <w:top w:val="none" w:sz="0" w:space="0" w:color="auto"/>
        <w:left w:val="none" w:sz="0" w:space="0" w:color="auto"/>
        <w:bottom w:val="none" w:sz="0" w:space="0" w:color="auto"/>
        <w:right w:val="none" w:sz="0" w:space="0" w:color="auto"/>
      </w:divBdr>
      <w:divsChild>
        <w:div w:id="2145610814">
          <w:marLeft w:val="0"/>
          <w:marRight w:val="0"/>
          <w:marTop w:val="0"/>
          <w:marBottom w:val="0"/>
          <w:divBdr>
            <w:top w:val="none" w:sz="0" w:space="0" w:color="auto"/>
            <w:left w:val="none" w:sz="0" w:space="0" w:color="auto"/>
            <w:bottom w:val="none" w:sz="0" w:space="0" w:color="auto"/>
            <w:right w:val="none" w:sz="0" w:space="0" w:color="auto"/>
          </w:divBdr>
          <w:divsChild>
            <w:div w:id="199644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166672">
      <w:bodyDiv w:val="1"/>
      <w:marLeft w:val="0"/>
      <w:marRight w:val="0"/>
      <w:marTop w:val="0"/>
      <w:marBottom w:val="0"/>
      <w:divBdr>
        <w:top w:val="none" w:sz="0" w:space="0" w:color="auto"/>
        <w:left w:val="none" w:sz="0" w:space="0" w:color="auto"/>
        <w:bottom w:val="none" w:sz="0" w:space="0" w:color="auto"/>
        <w:right w:val="none" w:sz="0" w:space="0" w:color="auto"/>
      </w:divBdr>
      <w:divsChild>
        <w:div w:id="1997415764">
          <w:marLeft w:val="0"/>
          <w:marRight w:val="0"/>
          <w:marTop w:val="0"/>
          <w:marBottom w:val="0"/>
          <w:divBdr>
            <w:top w:val="none" w:sz="0" w:space="0" w:color="auto"/>
            <w:left w:val="none" w:sz="0" w:space="0" w:color="auto"/>
            <w:bottom w:val="none" w:sz="0" w:space="0" w:color="auto"/>
            <w:right w:val="none" w:sz="0" w:space="0" w:color="auto"/>
          </w:divBdr>
          <w:divsChild>
            <w:div w:id="153769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019607">
      <w:bodyDiv w:val="1"/>
      <w:marLeft w:val="0"/>
      <w:marRight w:val="0"/>
      <w:marTop w:val="0"/>
      <w:marBottom w:val="0"/>
      <w:divBdr>
        <w:top w:val="none" w:sz="0" w:space="0" w:color="auto"/>
        <w:left w:val="none" w:sz="0" w:space="0" w:color="auto"/>
        <w:bottom w:val="none" w:sz="0" w:space="0" w:color="auto"/>
        <w:right w:val="none" w:sz="0" w:space="0" w:color="auto"/>
      </w:divBdr>
      <w:divsChild>
        <w:div w:id="1751350335">
          <w:marLeft w:val="0"/>
          <w:marRight w:val="0"/>
          <w:marTop w:val="0"/>
          <w:marBottom w:val="0"/>
          <w:divBdr>
            <w:top w:val="none" w:sz="0" w:space="0" w:color="auto"/>
            <w:left w:val="none" w:sz="0" w:space="0" w:color="auto"/>
            <w:bottom w:val="none" w:sz="0" w:space="0" w:color="auto"/>
            <w:right w:val="none" w:sz="0" w:space="0" w:color="auto"/>
          </w:divBdr>
        </w:div>
      </w:divsChild>
    </w:div>
    <w:div w:id="707684908">
      <w:bodyDiv w:val="1"/>
      <w:marLeft w:val="0"/>
      <w:marRight w:val="0"/>
      <w:marTop w:val="0"/>
      <w:marBottom w:val="0"/>
      <w:divBdr>
        <w:top w:val="none" w:sz="0" w:space="0" w:color="auto"/>
        <w:left w:val="none" w:sz="0" w:space="0" w:color="auto"/>
        <w:bottom w:val="none" w:sz="0" w:space="0" w:color="auto"/>
        <w:right w:val="none" w:sz="0" w:space="0" w:color="auto"/>
      </w:divBdr>
      <w:divsChild>
        <w:div w:id="2037729373">
          <w:marLeft w:val="0"/>
          <w:marRight w:val="0"/>
          <w:marTop w:val="0"/>
          <w:marBottom w:val="0"/>
          <w:divBdr>
            <w:top w:val="none" w:sz="0" w:space="0" w:color="auto"/>
            <w:left w:val="none" w:sz="0" w:space="0" w:color="auto"/>
            <w:bottom w:val="none" w:sz="0" w:space="0" w:color="auto"/>
            <w:right w:val="none" w:sz="0" w:space="0" w:color="auto"/>
          </w:divBdr>
          <w:divsChild>
            <w:div w:id="17892946">
              <w:marLeft w:val="0"/>
              <w:marRight w:val="0"/>
              <w:marTop w:val="0"/>
              <w:marBottom w:val="0"/>
              <w:divBdr>
                <w:top w:val="none" w:sz="0" w:space="0" w:color="auto"/>
                <w:left w:val="none" w:sz="0" w:space="0" w:color="auto"/>
                <w:bottom w:val="none" w:sz="0" w:space="0" w:color="auto"/>
                <w:right w:val="none" w:sz="0" w:space="0" w:color="auto"/>
              </w:divBdr>
            </w:div>
            <w:div w:id="184832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787714">
      <w:bodyDiv w:val="1"/>
      <w:marLeft w:val="0"/>
      <w:marRight w:val="0"/>
      <w:marTop w:val="0"/>
      <w:marBottom w:val="0"/>
      <w:divBdr>
        <w:top w:val="none" w:sz="0" w:space="0" w:color="auto"/>
        <w:left w:val="none" w:sz="0" w:space="0" w:color="auto"/>
        <w:bottom w:val="none" w:sz="0" w:space="0" w:color="auto"/>
        <w:right w:val="none" w:sz="0" w:space="0" w:color="auto"/>
      </w:divBdr>
      <w:divsChild>
        <w:div w:id="1874658255">
          <w:marLeft w:val="0"/>
          <w:marRight w:val="0"/>
          <w:marTop w:val="0"/>
          <w:marBottom w:val="0"/>
          <w:divBdr>
            <w:top w:val="none" w:sz="0" w:space="0" w:color="auto"/>
            <w:left w:val="none" w:sz="0" w:space="0" w:color="auto"/>
            <w:bottom w:val="none" w:sz="0" w:space="0" w:color="auto"/>
            <w:right w:val="none" w:sz="0" w:space="0" w:color="auto"/>
          </w:divBdr>
          <w:divsChild>
            <w:div w:id="7604822">
              <w:marLeft w:val="0"/>
              <w:marRight w:val="0"/>
              <w:marTop w:val="0"/>
              <w:marBottom w:val="0"/>
              <w:divBdr>
                <w:top w:val="none" w:sz="0" w:space="0" w:color="auto"/>
                <w:left w:val="none" w:sz="0" w:space="0" w:color="auto"/>
                <w:bottom w:val="none" w:sz="0" w:space="0" w:color="auto"/>
                <w:right w:val="none" w:sz="0" w:space="0" w:color="auto"/>
              </w:divBdr>
            </w:div>
            <w:div w:id="208877349">
              <w:marLeft w:val="0"/>
              <w:marRight w:val="0"/>
              <w:marTop w:val="0"/>
              <w:marBottom w:val="0"/>
              <w:divBdr>
                <w:top w:val="none" w:sz="0" w:space="0" w:color="auto"/>
                <w:left w:val="none" w:sz="0" w:space="0" w:color="auto"/>
                <w:bottom w:val="none" w:sz="0" w:space="0" w:color="auto"/>
                <w:right w:val="none" w:sz="0" w:space="0" w:color="auto"/>
              </w:divBdr>
            </w:div>
            <w:div w:id="392699595">
              <w:marLeft w:val="0"/>
              <w:marRight w:val="0"/>
              <w:marTop w:val="0"/>
              <w:marBottom w:val="0"/>
              <w:divBdr>
                <w:top w:val="none" w:sz="0" w:space="0" w:color="auto"/>
                <w:left w:val="none" w:sz="0" w:space="0" w:color="auto"/>
                <w:bottom w:val="none" w:sz="0" w:space="0" w:color="auto"/>
                <w:right w:val="none" w:sz="0" w:space="0" w:color="auto"/>
              </w:divBdr>
            </w:div>
            <w:div w:id="567423896">
              <w:marLeft w:val="0"/>
              <w:marRight w:val="0"/>
              <w:marTop w:val="0"/>
              <w:marBottom w:val="0"/>
              <w:divBdr>
                <w:top w:val="none" w:sz="0" w:space="0" w:color="auto"/>
                <w:left w:val="none" w:sz="0" w:space="0" w:color="auto"/>
                <w:bottom w:val="none" w:sz="0" w:space="0" w:color="auto"/>
                <w:right w:val="none" w:sz="0" w:space="0" w:color="auto"/>
              </w:divBdr>
            </w:div>
            <w:div w:id="580676153">
              <w:marLeft w:val="0"/>
              <w:marRight w:val="0"/>
              <w:marTop w:val="0"/>
              <w:marBottom w:val="0"/>
              <w:divBdr>
                <w:top w:val="none" w:sz="0" w:space="0" w:color="auto"/>
                <w:left w:val="none" w:sz="0" w:space="0" w:color="auto"/>
                <w:bottom w:val="none" w:sz="0" w:space="0" w:color="auto"/>
                <w:right w:val="none" w:sz="0" w:space="0" w:color="auto"/>
              </w:divBdr>
            </w:div>
            <w:div w:id="645168298">
              <w:marLeft w:val="0"/>
              <w:marRight w:val="0"/>
              <w:marTop w:val="0"/>
              <w:marBottom w:val="0"/>
              <w:divBdr>
                <w:top w:val="none" w:sz="0" w:space="0" w:color="auto"/>
                <w:left w:val="none" w:sz="0" w:space="0" w:color="auto"/>
                <w:bottom w:val="none" w:sz="0" w:space="0" w:color="auto"/>
                <w:right w:val="none" w:sz="0" w:space="0" w:color="auto"/>
              </w:divBdr>
            </w:div>
            <w:div w:id="951322268">
              <w:marLeft w:val="0"/>
              <w:marRight w:val="0"/>
              <w:marTop w:val="0"/>
              <w:marBottom w:val="0"/>
              <w:divBdr>
                <w:top w:val="none" w:sz="0" w:space="0" w:color="auto"/>
                <w:left w:val="none" w:sz="0" w:space="0" w:color="auto"/>
                <w:bottom w:val="none" w:sz="0" w:space="0" w:color="auto"/>
                <w:right w:val="none" w:sz="0" w:space="0" w:color="auto"/>
              </w:divBdr>
            </w:div>
            <w:div w:id="1139151063">
              <w:marLeft w:val="0"/>
              <w:marRight w:val="0"/>
              <w:marTop w:val="0"/>
              <w:marBottom w:val="0"/>
              <w:divBdr>
                <w:top w:val="none" w:sz="0" w:space="0" w:color="auto"/>
                <w:left w:val="none" w:sz="0" w:space="0" w:color="auto"/>
                <w:bottom w:val="none" w:sz="0" w:space="0" w:color="auto"/>
                <w:right w:val="none" w:sz="0" w:space="0" w:color="auto"/>
              </w:divBdr>
            </w:div>
            <w:div w:id="175127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464005">
      <w:bodyDiv w:val="1"/>
      <w:marLeft w:val="0"/>
      <w:marRight w:val="0"/>
      <w:marTop w:val="0"/>
      <w:marBottom w:val="0"/>
      <w:divBdr>
        <w:top w:val="none" w:sz="0" w:space="0" w:color="auto"/>
        <w:left w:val="none" w:sz="0" w:space="0" w:color="auto"/>
        <w:bottom w:val="none" w:sz="0" w:space="0" w:color="auto"/>
        <w:right w:val="none" w:sz="0" w:space="0" w:color="auto"/>
      </w:divBdr>
      <w:divsChild>
        <w:div w:id="647979550">
          <w:marLeft w:val="0"/>
          <w:marRight w:val="0"/>
          <w:marTop w:val="0"/>
          <w:marBottom w:val="0"/>
          <w:divBdr>
            <w:top w:val="none" w:sz="0" w:space="0" w:color="auto"/>
            <w:left w:val="none" w:sz="0" w:space="0" w:color="auto"/>
            <w:bottom w:val="none" w:sz="0" w:space="0" w:color="auto"/>
            <w:right w:val="none" w:sz="0" w:space="0" w:color="auto"/>
          </w:divBdr>
          <w:divsChild>
            <w:div w:id="418449770">
              <w:marLeft w:val="0"/>
              <w:marRight w:val="0"/>
              <w:marTop w:val="0"/>
              <w:marBottom w:val="0"/>
              <w:divBdr>
                <w:top w:val="none" w:sz="0" w:space="0" w:color="auto"/>
                <w:left w:val="none" w:sz="0" w:space="0" w:color="auto"/>
                <w:bottom w:val="none" w:sz="0" w:space="0" w:color="auto"/>
                <w:right w:val="none" w:sz="0" w:space="0" w:color="auto"/>
              </w:divBdr>
            </w:div>
            <w:div w:id="568419469">
              <w:marLeft w:val="0"/>
              <w:marRight w:val="0"/>
              <w:marTop w:val="0"/>
              <w:marBottom w:val="0"/>
              <w:divBdr>
                <w:top w:val="none" w:sz="0" w:space="0" w:color="auto"/>
                <w:left w:val="none" w:sz="0" w:space="0" w:color="auto"/>
                <w:bottom w:val="none" w:sz="0" w:space="0" w:color="auto"/>
                <w:right w:val="none" w:sz="0" w:space="0" w:color="auto"/>
              </w:divBdr>
            </w:div>
            <w:div w:id="62161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693066">
      <w:bodyDiv w:val="1"/>
      <w:marLeft w:val="0"/>
      <w:marRight w:val="0"/>
      <w:marTop w:val="0"/>
      <w:marBottom w:val="0"/>
      <w:divBdr>
        <w:top w:val="none" w:sz="0" w:space="0" w:color="auto"/>
        <w:left w:val="none" w:sz="0" w:space="0" w:color="auto"/>
        <w:bottom w:val="none" w:sz="0" w:space="0" w:color="auto"/>
        <w:right w:val="none" w:sz="0" w:space="0" w:color="auto"/>
      </w:divBdr>
      <w:divsChild>
        <w:div w:id="735738059">
          <w:marLeft w:val="0"/>
          <w:marRight w:val="0"/>
          <w:marTop w:val="0"/>
          <w:marBottom w:val="0"/>
          <w:divBdr>
            <w:top w:val="none" w:sz="0" w:space="0" w:color="auto"/>
            <w:left w:val="none" w:sz="0" w:space="0" w:color="auto"/>
            <w:bottom w:val="none" w:sz="0" w:space="0" w:color="auto"/>
            <w:right w:val="none" w:sz="0" w:space="0" w:color="auto"/>
          </w:divBdr>
        </w:div>
      </w:divsChild>
    </w:div>
    <w:div w:id="1038702561">
      <w:bodyDiv w:val="1"/>
      <w:marLeft w:val="0"/>
      <w:marRight w:val="0"/>
      <w:marTop w:val="0"/>
      <w:marBottom w:val="0"/>
      <w:divBdr>
        <w:top w:val="none" w:sz="0" w:space="0" w:color="auto"/>
        <w:left w:val="none" w:sz="0" w:space="0" w:color="auto"/>
        <w:bottom w:val="none" w:sz="0" w:space="0" w:color="auto"/>
        <w:right w:val="none" w:sz="0" w:space="0" w:color="auto"/>
      </w:divBdr>
      <w:divsChild>
        <w:div w:id="1212302753">
          <w:marLeft w:val="0"/>
          <w:marRight w:val="0"/>
          <w:marTop w:val="0"/>
          <w:marBottom w:val="0"/>
          <w:divBdr>
            <w:top w:val="none" w:sz="0" w:space="0" w:color="auto"/>
            <w:left w:val="none" w:sz="0" w:space="0" w:color="auto"/>
            <w:bottom w:val="none" w:sz="0" w:space="0" w:color="auto"/>
            <w:right w:val="none" w:sz="0" w:space="0" w:color="auto"/>
          </w:divBdr>
          <w:divsChild>
            <w:div w:id="35547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314021">
      <w:bodyDiv w:val="1"/>
      <w:marLeft w:val="0"/>
      <w:marRight w:val="0"/>
      <w:marTop w:val="0"/>
      <w:marBottom w:val="0"/>
      <w:divBdr>
        <w:top w:val="none" w:sz="0" w:space="0" w:color="auto"/>
        <w:left w:val="none" w:sz="0" w:space="0" w:color="auto"/>
        <w:bottom w:val="none" w:sz="0" w:space="0" w:color="auto"/>
        <w:right w:val="none" w:sz="0" w:space="0" w:color="auto"/>
      </w:divBdr>
      <w:divsChild>
        <w:div w:id="1706173334">
          <w:marLeft w:val="0"/>
          <w:marRight w:val="0"/>
          <w:marTop w:val="0"/>
          <w:marBottom w:val="0"/>
          <w:divBdr>
            <w:top w:val="none" w:sz="0" w:space="0" w:color="auto"/>
            <w:left w:val="none" w:sz="0" w:space="0" w:color="auto"/>
            <w:bottom w:val="none" w:sz="0" w:space="0" w:color="auto"/>
            <w:right w:val="none" w:sz="0" w:space="0" w:color="auto"/>
          </w:divBdr>
          <w:divsChild>
            <w:div w:id="177847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813581">
      <w:bodyDiv w:val="1"/>
      <w:marLeft w:val="0"/>
      <w:marRight w:val="0"/>
      <w:marTop w:val="0"/>
      <w:marBottom w:val="0"/>
      <w:divBdr>
        <w:top w:val="none" w:sz="0" w:space="0" w:color="auto"/>
        <w:left w:val="none" w:sz="0" w:space="0" w:color="auto"/>
        <w:bottom w:val="none" w:sz="0" w:space="0" w:color="auto"/>
        <w:right w:val="none" w:sz="0" w:space="0" w:color="auto"/>
      </w:divBdr>
      <w:divsChild>
        <w:div w:id="1174883615">
          <w:marLeft w:val="0"/>
          <w:marRight w:val="0"/>
          <w:marTop w:val="0"/>
          <w:marBottom w:val="0"/>
          <w:divBdr>
            <w:top w:val="none" w:sz="0" w:space="0" w:color="auto"/>
            <w:left w:val="none" w:sz="0" w:space="0" w:color="auto"/>
            <w:bottom w:val="none" w:sz="0" w:space="0" w:color="auto"/>
            <w:right w:val="none" w:sz="0" w:space="0" w:color="auto"/>
          </w:divBdr>
          <w:divsChild>
            <w:div w:id="20215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799357">
      <w:bodyDiv w:val="1"/>
      <w:marLeft w:val="0"/>
      <w:marRight w:val="0"/>
      <w:marTop w:val="0"/>
      <w:marBottom w:val="0"/>
      <w:divBdr>
        <w:top w:val="none" w:sz="0" w:space="0" w:color="auto"/>
        <w:left w:val="none" w:sz="0" w:space="0" w:color="auto"/>
        <w:bottom w:val="none" w:sz="0" w:space="0" w:color="auto"/>
        <w:right w:val="none" w:sz="0" w:space="0" w:color="auto"/>
      </w:divBdr>
      <w:divsChild>
        <w:div w:id="1741125966">
          <w:marLeft w:val="0"/>
          <w:marRight w:val="0"/>
          <w:marTop w:val="0"/>
          <w:marBottom w:val="0"/>
          <w:divBdr>
            <w:top w:val="none" w:sz="0" w:space="0" w:color="auto"/>
            <w:left w:val="none" w:sz="0" w:space="0" w:color="auto"/>
            <w:bottom w:val="none" w:sz="0" w:space="0" w:color="auto"/>
            <w:right w:val="none" w:sz="0" w:space="0" w:color="auto"/>
          </w:divBdr>
          <w:divsChild>
            <w:div w:id="121026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592976">
      <w:bodyDiv w:val="1"/>
      <w:marLeft w:val="0"/>
      <w:marRight w:val="0"/>
      <w:marTop w:val="0"/>
      <w:marBottom w:val="0"/>
      <w:divBdr>
        <w:top w:val="none" w:sz="0" w:space="0" w:color="auto"/>
        <w:left w:val="none" w:sz="0" w:space="0" w:color="auto"/>
        <w:bottom w:val="none" w:sz="0" w:space="0" w:color="auto"/>
        <w:right w:val="none" w:sz="0" w:space="0" w:color="auto"/>
      </w:divBdr>
    </w:div>
    <w:div w:id="1407604799">
      <w:bodyDiv w:val="1"/>
      <w:marLeft w:val="0"/>
      <w:marRight w:val="0"/>
      <w:marTop w:val="0"/>
      <w:marBottom w:val="0"/>
      <w:divBdr>
        <w:top w:val="none" w:sz="0" w:space="0" w:color="auto"/>
        <w:left w:val="none" w:sz="0" w:space="0" w:color="auto"/>
        <w:bottom w:val="none" w:sz="0" w:space="0" w:color="auto"/>
        <w:right w:val="none" w:sz="0" w:space="0" w:color="auto"/>
      </w:divBdr>
      <w:divsChild>
        <w:div w:id="2130737463">
          <w:marLeft w:val="0"/>
          <w:marRight w:val="0"/>
          <w:marTop w:val="0"/>
          <w:marBottom w:val="0"/>
          <w:divBdr>
            <w:top w:val="none" w:sz="0" w:space="0" w:color="auto"/>
            <w:left w:val="none" w:sz="0" w:space="0" w:color="auto"/>
            <w:bottom w:val="none" w:sz="0" w:space="0" w:color="auto"/>
            <w:right w:val="none" w:sz="0" w:space="0" w:color="auto"/>
          </w:divBdr>
          <w:divsChild>
            <w:div w:id="796023313">
              <w:marLeft w:val="0"/>
              <w:marRight w:val="0"/>
              <w:marTop w:val="0"/>
              <w:marBottom w:val="0"/>
              <w:divBdr>
                <w:top w:val="none" w:sz="0" w:space="0" w:color="auto"/>
                <w:left w:val="none" w:sz="0" w:space="0" w:color="auto"/>
                <w:bottom w:val="none" w:sz="0" w:space="0" w:color="auto"/>
                <w:right w:val="none" w:sz="0" w:space="0" w:color="auto"/>
              </w:divBdr>
            </w:div>
            <w:div w:id="1171798827">
              <w:marLeft w:val="0"/>
              <w:marRight w:val="0"/>
              <w:marTop w:val="0"/>
              <w:marBottom w:val="0"/>
              <w:divBdr>
                <w:top w:val="none" w:sz="0" w:space="0" w:color="auto"/>
                <w:left w:val="none" w:sz="0" w:space="0" w:color="auto"/>
                <w:bottom w:val="none" w:sz="0" w:space="0" w:color="auto"/>
                <w:right w:val="none" w:sz="0" w:space="0" w:color="auto"/>
              </w:divBdr>
            </w:div>
            <w:div w:id="1428698752">
              <w:marLeft w:val="0"/>
              <w:marRight w:val="0"/>
              <w:marTop w:val="0"/>
              <w:marBottom w:val="0"/>
              <w:divBdr>
                <w:top w:val="none" w:sz="0" w:space="0" w:color="auto"/>
                <w:left w:val="none" w:sz="0" w:space="0" w:color="auto"/>
                <w:bottom w:val="none" w:sz="0" w:space="0" w:color="auto"/>
                <w:right w:val="none" w:sz="0" w:space="0" w:color="auto"/>
              </w:divBdr>
            </w:div>
            <w:div w:id="167564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472203">
      <w:bodyDiv w:val="1"/>
      <w:marLeft w:val="0"/>
      <w:marRight w:val="0"/>
      <w:marTop w:val="0"/>
      <w:marBottom w:val="0"/>
      <w:divBdr>
        <w:top w:val="none" w:sz="0" w:space="0" w:color="auto"/>
        <w:left w:val="none" w:sz="0" w:space="0" w:color="auto"/>
        <w:bottom w:val="none" w:sz="0" w:space="0" w:color="auto"/>
        <w:right w:val="none" w:sz="0" w:space="0" w:color="auto"/>
      </w:divBdr>
    </w:div>
    <w:div w:id="1678850448">
      <w:bodyDiv w:val="1"/>
      <w:marLeft w:val="0"/>
      <w:marRight w:val="0"/>
      <w:marTop w:val="0"/>
      <w:marBottom w:val="0"/>
      <w:divBdr>
        <w:top w:val="none" w:sz="0" w:space="0" w:color="auto"/>
        <w:left w:val="none" w:sz="0" w:space="0" w:color="auto"/>
        <w:bottom w:val="none" w:sz="0" w:space="0" w:color="auto"/>
        <w:right w:val="none" w:sz="0" w:space="0" w:color="auto"/>
      </w:divBdr>
    </w:div>
    <w:div w:id="1713729396">
      <w:bodyDiv w:val="1"/>
      <w:marLeft w:val="0"/>
      <w:marRight w:val="0"/>
      <w:marTop w:val="0"/>
      <w:marBottom w:val="0"/>
      <w:divBdr>
        <w:top w:val="none" w:sz="0" w:space="0" w:color="auto"/>
        <w:left w:val="none" w:sz="0" w:space="0" w:color="auto"/>
        <w:bottom w:val="none" w:sz="0" w:space="0" w:color="auto"/>
        <w:right w:val="none" w:sz="0" w:space="0" w:color="auto"/>
      </w:divBdr>
      <w:divsChild>
        <w:div w:id="1430587855">
          <w:marLeft w:val="0"/>
          <w:marRight w:val="0"/>
          <w:marTop w:val="0"/>
          <w:marBottom w:val="0"/>
          <w:divBdr>
            <w:top w:val="none" w:sz="0" w:space="0" w:color="auto"/>
            <w:left w:val="none" w:sz="0" w:space="0" w:color="auto"/>
            <w:bottom w:val="none" w:sz="0" w:space="0" w:color="auto"/>
            <w:right w:val="none" w:sz="0" w:space="0" w:color="auto"/>
          </w:divBdr>
        </w:div>
      </w:divsChild>
    </w:div>
    <w:div w:id="1758986794">
      <w:bodyDiv w:val="1"/>
      <w:marLeft w:val="0"/>
      <w:marRight w:val="0"/>
      <w:marTop w:val="0"/>
      <w:marBottom w:val="0"/>
      <w:divBdr>
        <w:top w:val="none" w:sz="0" w:space="0" w:color="auto"/>
        <w:left w:val="none" w:sz="0" w:space="0" w:color="auto"/>
        <w:bottom w:val="none" w:sz="0" w:space="0" w:color="auto"/>
        <w:right w:val="none" w:sz="0" w:space="0" w:color="auto"/>
      </w:divBdr>
      <w:divsChild>
        <w:div w:id="2141916090">
          <w:marLeft w:val="0"/>
          <w:marRight w:val="0"/>
          <w:marTop w:val="0"/>
          <w:marBottom w:val="0"/>
          <w:divBdr>
            <w:top w:val="none" w:sz="0" w:space="0" w:color="auto"/>
            <w:left w:val="none" w:sz="0" w:space="0" w:color="auto"/>
            <w:bottom w:val="none" w:sz="0" w:space="0" w:color="auto"/>
            <w:right w:val="none" w:sz="0" w:space="0" w:color="auto"/>
          </w:divBdr>
        </w:div>
      </w:divsChild>
    </w:div>
    <w:div w:id="1868523364">
      <w:bodyDiv w:val="1"/>
      <w:marLeft w:val="0"/>
      <w:marRight w:val="0"/>
      <w:marTop w:val="0"/>
      <w:marBottom w:val="0"/>
      <w:divBdr>
        <w:top w:val="none" w:sz="0" w:space="0" w:color="auto"/>
        <w:left w:val="none" w:sz="0" w:space="0" w:color="auto"/>
        <w:bottom w:val="none" w:sz="0" w:space="0" w:color="auto"/>
        <w:right w:val="none" w:sz="0" w:space="0" w:color="auto"/>
      </w:divBdr>
      <w:divsChild>
        <w:div w:id="290985051">
          <w:marLeft w:val="0"/>
          <w:marRight w:val="0"/>
          <w:marTop w:val="0"/>
          <w:marBottom w:val="0"/>
          <w:divBdr>
            <w:top w:val="none" w:sz="0" w:space="0" w:color="auto"/>
            <w:left w:val="none" w:sz="0" w:space="0" w:color="auto"/>
            <w:bottom w:val="none" w:sz="0" w:space="0" w:color="auto"/>
            <w:right w:val="none" w:sz="0" w:space="0" w:color="auto"/>
          </w:divBdr>
        </w:div>
      </w:divsChild>
    </w:div>
    <w:div w:id="1991786327">
      <w:bodyDiv w:val="1"/>
      <w:marLeft w:val="0"/>
      <w:marRight w:val="0"/>
      <w:marTop w:val="0"/>
      <w:marBottom w:val="0"/>
      <w:divBdr>
        <w:top w:val="none" w:sz="0" w:space="0" w:color="auto"/>
        <w:left w:val="none" w:sz="0" w:space="0" w:color="auto"/>
        <w:bottom w:val="none" w:sz="0" w:space="0" w:color="auto"/>
        <w:right w:val="none" w:sz="0" w:space="0" w:color="auto"/>
      </w:divBdr>
      <w:divsChild>
        <w:div w:id="1055663717">
          <w:marLeft w:val="0"/>
          <w:marRight w:val="0"/>
          <w:marTop w:val="0"/>
          <w:marBottom w:val="0"/>
          <w:divBdr>
            <w:top w:val="none" w:sz="0" w:space="0" w:color="auto"/>
            <w:left w:val="none" w:sz="0" w:space="0" w:color="auto"/>
            <w:bottom w:val="none" w:sz="0" w:space="0" w:color="auto"/>
            <w:right w:val="none" w:sz="0" w:space="0" w:color="auto"/>
          </w:divBdr>
          <w:divsChild>
            <w:div w:id="557473714">
              <w:marLeft w:val="0"/>
              <w:marRight w:val="0"/>
              <w:marTop w:val="0"/>
              <w:marBottom w:val="0"/>
              <w:divBdr>
                <w:top w:val="none" w:sz="0" w:space="0" w:color="auto"/>
                <w:left w:val="none" w:sz="0" w:space="0" w:color="auto"/>
                <w:bottom w:val="none" w:sz="0" w:space="0" w:color="auto"/>
                <w:right w:val="none" w:sz="0" w:space="0" w:color="auto"/>
              </w:divBdr>
            </w:div>
            <w:div w:id="786200544">
              <w:marLeft w:val="0"/>
              <w:marRight w:val="0"/>
              <w:marTop w:val="0"/>
              <w:marBottom w:val="0"/>
              <w:divBdr>
                <w:top w:val="none" w:sz="0" w:space="0" w:color="auto"/>
                <w:left w:val="none" w:sz="0" w:space="0" w:color="auto"/>
                <w:bottom w:val="none" w:sz="0" w:space="0" w:color="auto"/>
                <w:right w:val="none" w:sz="0" w:space="0" w:color="auto"/>
              </w:divBdr>
            </w:div>
            <w:div w:id="1063258965">
              <w:marLeft w:val="0"/>
              <w:marRight w:val="0"/>
              <w:marTop w:val="0"/>
              <w:marBottom w:val="0"/>
              <w:divBdr>
                <w:top w:val="none" w:sz="0" w:space="0" w:color="auto"/>
                <w:left w:val="none" w:sz="0" w:space="0" w:color="auto"/>
                <w:bottom w:val="none" w:sz="0" w:space="0" w:color="auto"/>
                <w:right w:val="none" w:sz="0" w:space="0" w:color="auto"/>
              </w:divBdr>
            </w:div>
            <w:div w:id="1260865922">
              <w:marLeft w:val="0"/>
              <w:marRight w:val="0"/>
              <w:marTop w:val="0"/>
              <w:marBottom w:val="0"/>
              <w:divBdr>
                <w:top w:val="none" w:sz="0" w:space="0" w:color="auto"/>
                <w:left w:val="none" w:sz="0" w:space="0" w:color="auto"/>
                <w:bottom w:val="none" w:sz="0" w:space="0" w:color="auto"/>
                <w:right w:val="none" w:sz="0" w:space="0" w:color="auto"/>
              </w:divBdr>
            </w:div>
            <w:div w:id="1264648695">
              <w:marLeft w:val="0"/>
              <w:marRight w:val="0"/>
              <w:marTop w:val="0"/>
              <w:marBottom w:val="0"/>
              <w:divBdr>
                <w:top w:val="none" w:sz="0" w:space="0" w:color="auto"/>
                <w:left w:val="none" w:sz="0" w:space="0" w:color="auto"/>
                <w:bottom w:val="none" w:sz="0" w:space="0" w:color="auto"/>
                <w:right w:val="none" w:sz="0" w:space="0" w:color="auto"/>
              </w:divBdr>
            </w:div>
            <w:div w:id="1289313551">
              <w:marLeft w:val="0"/>
              <w:marRight w:val="0"/>
              <w:marTop w:val="0"/>
              <w:marBottom w:val="0"/>
              <w:divBdr>
                <w:top w:val="none" w:sz="0" w:space="0" w:color="auto"/>
                <w:left w:val="none" w:sz="0" w:space="0" w:color="auto"/>
                <w:bottom w:val="none" w:sz="0" w:space="0" w:color="auto"/>
                <w:right w:val="none" w:sz="0" w:space="0" w:color="auto"/>
              </w:divBdr>
            </w:div>
            <w:div w:id="1299068610">
              <w:marLeft w:val="0"/>
              <w:marRight w:val="0"/>
              <w:marTop w:val="0"/>
              <w:marBottom w:val="0"/>
              <w:divBdr>
                <w:top w:val="none" w:sz="0" w:space="0" w:color="auto"/>
                <w:left w:val="none" w:sz="0" w:space="0" w:color="auto"/>
                <w:bottom w:val="none" w:sz="0" w:space="0" w:color="auto"/>
                <w:right w:val="none" w:sz="0" w:space="0" w:color="auto"/>
              </w:divBdr>
            </w:div>
            <w:div w:id="1791894669">
              <w:marLeft w:val="0"/>
              <w:marRight w:val="0"/>
              <w:marTop w:val="0"/>
              <w:marBottom w:val="0"/>
              <w:divBdr>
                <w:top w:val="none" w:sz="0" w:space="0" w:color="auto"/>
                <w:left w:val="none" w:sz="0" w:space="0" w:color="auto"/>
                <w:bottom w:val="none" w:sz="0" w:space="0" w:color="auto"/>
                <w:right w:val="none" w:sz="0" w:space="0" w:color="auto"/>
              </w:divBdr>
            </w:div>
            <w:div w:id="194518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10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image" Target="media/image10.wmf"/><Relationship Id="rId39" Type="http://schemas.openxmlformats.org/officeDocument/2006/relationships/oleObject" Target="embeddings/oleObject16.bin"/><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image" Target="media/image7.wmf"/><Relationship Id="rId29" Type="http://schemas.openxmlformats.org/officeDocument/2006/relationships/oleObject" Target="embeddings/oleObject11.bin"/><Relationship Id="rId41" Type="http://schemas.openxmlformats.org/officeDocument/2006/relationships/oleObject" Target="embeddings/oleObject17.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10" Type="http://schemas.openxmlformats.org/officeDocument/2006/relationships/oleObject" Target="embeddings/oleObject2.bin"/><Relationship Id="rId19" Type="http://schemas.openxmlformats.org/officeDocument/2006/relationships/hyperlink" Target="https://www.youtube.com/watch?v=dA_UO86MjLY" TargetMode="External"/><Relationship Id="rId31" Type="http://schemas.openxmlformats.org/officeDocument/2006/relationships/oleObject" Target="embeddings/oleObject12.bin"/><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1931</Words>
  <Characters>11009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PHAÀN I</vt:lpstr>
    </vt:vector>
  </TitlesOfParts>
  <Company>phan thiet</Company>
  <LinksUpToDate>false</LinksUpToDate>
  <CharactersWithSpaces>12915</CharactersWithSpaces>
  <SharedDoc>false</SharedDoc>
  <HLinks>
    <vt:vector size="6" baseType="variant">
      <vt:variant>
        <vt:i4>7471175</vt:i4>
      </vt:variant>
      <vt:variant>
        <vt:i4>258</vt:i4>
      </vt:variant>
      <vt:variant>
        <vt:i4>0</vt:i4>
      </vt:variant>
      <vt:variant>
        <vt:i4>5</vt:i4>
      </vt:variant>
      <vt:variant>
        <vt:lpwstr>https://www.youtube.com/watch?v=dA_UO86MjLY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PHAÀN I</dc:title>
  <dc:subject/>
  <dc:creator>thong</dc:creator>
  <cp:keywords/>
  <cp:lastModifiedBy>PC</cp:lastModifiedBy>
  <cp:revision>5</cp:revision>
  <cp:lastPrinted>2019-03-26T01:23:00Z</cp:lastPrinted>
  <dcterms:created xsi:type="dcterms:W3CDTF">2020-04-19T16:43:00Z</dcterms:created>
  <dcterms:modified xsi:type="dcterms:W3CDTF">2020-04-19T16:48:00Z</dcterms:modified>
</cp:coreProperties>
</file>