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629"/>
        <w:gridCol w:w="127"/>
        <w:gridCol w:w="7694"/>
      </w:tblGrid>
      <w:tr w:rsidR="00E97F08" w:rsidRPr="00E97F08" w:rsidTr="00E97F08">
        <w:trPr>
          <w:tblCellSpacing w:w="15" w:type="dxa"/>
        </w:trPr>
        <w:tc>
          <w:tcPr>
            <w:tcW w:w="0" w:type="auto"/>
            <w:gridSpan w:val="3"/>
            <w:vAlign w:val="center"/>
            <w:hideMark/>
          </w:tcPr>
          <w:p w:rsidR="00E97F08" w:rsidRPr="00E97F08" w:rsidRDefault="00E97F08" w:rsidP="00E97F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hyperlink r:id="rId5" w:history="1">
              <w:r w:rsidRPr="00E97F08">
                <w:rPr>
                  <w:rFonts w:ascii="Times New Roman" w:eastAsia="Times New Roman" w:hAnsi="Times New Roman" w:cs="Times New Roman"/>
                  <w:noProof/>
                  <w:color w:val="0000FF"/>
                  <w:sz w:val="24"/>
                  <w:szCs w:val="24"/>
                </w:rPr>
                <w:drawing>
                  <wp:inline distT="0" distB="0" distL="0" distR="0" wp14:anchorId="36B14284" wp14:editId="4951A156">
                    <wp:extent cx="152400" cy="152400"/>
                    <wp:effectExtent l="0" t="0" r="0" b="0"/>
                    <wp:docPr id="1" name="Picture 1" descr="http://quangnam.edu.vn/ooffice/images/print.gif">
                      <a:hlinkClick xmlns:a="http://schemas.openxmlformats.org/drawingml/2006/main" r:id="rId5"/>
                    </wp:docPr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openxmlformats.org/drawingml/2006/picture">
                        <pic:pic xmlns:pic="http://schemas.openxmlformats.org/drawingml/2006/picture">
                          <pic:nvPicPr>
                            <pic:cNvPr id="0" name="Picture 2" descr="http://quangnam.edu.vn/ooffice/images/print.gif">
                              <a:hlinkClick r:id="rId5"/>
                            </pic:cNvPr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6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0" y="0"/>
                              <a:ext cx="152400" cy="1524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a:graphicData>
                    </a:graphic>
                  </wp:inline>
                </w:drawing>
              </w:r>
              <w:r w:rsidRPr="00E97F08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> In thông tin</w:t>
              </w:r>
            </w:hyperlink>
          </w:p>
        </w:tc>
      </w:tr>
      <w:tr w:rsidR="00E97F08" w:rsidRPr="00E97F08" w:rsidTr="00E97F08">
        <w:trPr>
          <w:tblCellSpacing w:w="15" w:type="dxa"/>
        </w:trPr>
        <w:tc>
          <w:tcPr>
            <w:tcW w:w="2400" w:type="dxa"/>
            <w:hideMark/>
          </w:tcPr>
          <w:p w:rsidR="00E97F08" w:rsidRPr="00E97F08" w:rsidRDefault="00E97F08" w:rsidP="00E97F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FF"/>
                <w:sz w:val="18"/>
                <w:szCs w:val="18"/>
              </w:rPr>
            </w:pPr>
            <w:r w:rsidRPr="00E97F08">
              <w:rPr>
                <w:rFonts w:ascii="Tahoma" w:eastAsia="Times New Roman" w:hAnsi="Tahoma" w:cs="Tahoma"/>
                <w:b/>
                <w:bCs/>
                <w:color w:val="0000FF"/>
                <w:sz w:val="18"/>
                <w:szCs w:val="18"/>
              </w:rPr>
              <w:t>Tiêu đề</w:t>
            </w:r>
          </w:p>
        </w:tc>
        <w:tc>
          <w:tcPr>
            <w:tcW w:w="50" w:type="pct"/>
            <w:vAlign w:val="center"/>
            <w:hideMark/>
          </w:tcPr>
          <w:p w:rsidR="00E97F08" w:rsidRPr="00E97F08" w:rsidRDefault="00E97F08" w:rsidP="00E97F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97F08">
              <w:rPr>
                <w:rFonts w:ascii="Times New Roman" w:eastAsia="Times New Roman" w:hAnsi="Times New Roman" w:cs="Times New Roman"/>
                <w:sz w:val="24"/>
                <w:szCs w:val="24"/>
              </w:rPr>
              <w:t>:</w:t>
            </w:r>
          </w:p>
        </w:tc>
        <w:tc>
          <w:tcPr>
            <w:tcW w:w="4100" w:type="pct"/>
            <w:vAlign w:val="center"/>
            <w:hideMark/>
          </w:tcPr>
          <w:p w:rsidR="00E97F08" w:rsidRPr="00E97F08" w:rsidRDefault="00E97F08" w:rsidP="00E97F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97F08">
              <w:rPr>
                <w:rFonts w:ascii="Times New Roman" w:eastAsia="Times New Roman" w:hAnsi="Times New Roman" w:cs="Times New Roman"/>
                <w:sz w:val="24"/>
                <w:szCs w:val="24"/>
              </w:rPr>
              <w:t>Đính chính đề Địa 10</w:t>
            </w:r>
          </w:p>
        </w:tc>
      </w:tr>
      <w:tr w:rsidR="00E97F08" w:rsidRPr="00E97F08" w:rsidTr="00E97F08">
        <w:trPr>
          <w:tblCellSpacing w:w="15" w:type="dxa"/>
        </w:trPr>
        <w:tc>
          <w:tcPr>
            <w:tcW w:w="2400" w:type="dxa"/>
            <w:hideMark/>
          </w:tcPr>
          <w:p w:rsidR="00E97F08" w:rsidRPr="00E97F08" w:rsidRDefault="00E97F08" w:rsidP="00E97F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FF"/>
                <w:sz w:val="18"/>
                <w:szCs w:val="18"/>
              </w:rPr>
            </w:pPr>
            <w:r w:rsidRPr="00E97F08">
              <w:rPr>
                <w:rFonts w:ascii="Tahoma" w:eastAsia="Times New Roman" w:hAnsi="Tahoma" w:cs="Tahoma"/>
                <w:b/>
                <w:bCs/>
                <w:color w:val="0000FF"/>
                <w:sz w:val="18"/>
                <w:szCs w:val="18"/>
              </w:rPr>
              <w:t>Người gửi</w:t>
            </w:r>
          </w:p>
        </w:tc>
        <w:tc>
          <w:tcPr>
            <w:tcW w:w="50" w:type="pct"/>
            <w:vAlign w:val="center"/>
            <w:hideMark/>
          </w:tcPr>
          <w:p w:rsidR="00E97F08" w:rsidRPr="00E97F08" w:rsidRDefault="00E97F08" w:rsidP="00E97F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97F08">
              <w:rPr>
                <w:rFonts w:ascii="Times New Roman" w:eastAsia="Times New Roman" w:hAnsi="Times New Roman" w:cs="Times New Roman"/>
                <w:sz w:val="24"/>
                <w:szCs w:val="24"/>
              </w:rPr>
              <w:t>:</w:t>
            </w:r>
          </w:p>
        </w:tc>
        <w:tc>
          <w:tcPr>
            <w:tcW w:w="4100" w:type="pct"/>
            <w:vAlign w:val="center"/>
            <w:hideMark/>
          </w:tcPr>
          <w:p w:rsidR="00E97F08" w:rsidRPr="00E97F08" w:rsidRDefault="00E97F08" w:rsidP="00E97F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97F08">
              <w:rPr>
                <w:rFonts w:ascii="Times New Roman" w:eastAsia="Times New Roman" w:hAnsi="Times New Roman" w:cs="Times New Roman"/>
                <w:sz w:val="24"/>
                <w:szCs w:val="24"/>
              </w:rPr>
              <w:t>Phòng Giáo dục Trung học</w:t>
            </w:r>
          </w:p>
        </w:tc>
      </w:tr>
      <w:tr w:rsidR="00E97F08" w:rsidRPr="00E97F08" w:rsidTr="00E97F08">
        <w:trPr>
          <w:tblCellSpacing w:w="15" w:type="dxa"/>
        </w:trPr>
        <w:tc>
          <w:tcPr>
            <w:tcW w:w="2400" w:type="dxa"/>
            <w:hideMark/>
          </w:tcPr>
          <w:p w:rsidR="00E97F08" w:rsidRPr="00E97F08" w:rsidRDefault="00E97F08" w:rsidP="00E97F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FF"/>
                <w:sz w:val="18"/>
                <w:szCs w:val="18"/>
              </w:rPr>
            </w:pPr>
            <w:r w:rsidRPr="00E97F08">
              <w:rPr>
                <w:rFonts w:ascii="Tahoma" w:eastAsia="Times New Roman" w:hAnsi="Tahoma" w:cs="Tahoma"/>
                <w:b/>
                <w:bCs/>
                <w:color w:val="0000FF"/>
                <w:sz w:val="18"/>
                <w:szCs w:val="18"/>
              </w:rPr>
              <w:t>Người nhận</w:t>
            </w:r>
          </w:p>
        </w:tc>
        <w:tc>
          <w:tcPr>
            <w:tcW w:w="50" w:type="pct"/>
            <w:hideMark/>
          </w:tcPr>
          <w:p w:rsidR="00E97F08" w:rsidRPr="00E97F08" w:rsidRDefault="00E97F08" w:rsidP="00E97F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97F08">
              <w:rPr>
                <w:rFonts w:ascii="Times New Roman" w:eastAsia="Times New Roman" w:hAnsi="Times New Roman" w:cs="Times New Roman"/>
                <w:sz w:val="24"/>
                <w:szCs w:val="24"/>
              </w:rPr>
              <w:t>:</w:t>
            </w:r>
          </w:p>
        </w:tc>
        <w:tc>
          <w:tcPr>
            <w:tcW w:w="4100" w:type="pct"/>
            <w:vAlign w:val="center"/>
            <w:hideMark/>
          </w:tcPr>
          <w:p w:rsidR="00E97F08" w:rsidRPr="00E97F08" w:rsidRDefault="00E97F08" w:rsidP="00E97F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97F08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DTNT Nam Giang</w:t>
            </w:r>
            <w:r w:rsidRPr="00E97F08"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</w:rPr>
              <w:t> , </w:t>
            </w:r>
            <w:r w:rsidRPr="00E97F08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DTNT Nam Trà Mi</w:t>
            </w:r>
            <w:r w:rsidRPr="00E97F08"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</w:rPr>
              <w:t> , </w:t>
            </w:r>
            <w:r w:rsidRPr="00E97F08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DTNT Nước Oa</w:t>
            </w:r>
            <w:r w:rsidRPr="00E97F08"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</w:rPr>
              <w:t> , </w:t>
            </w:r>
            <w:r w:rsidRPr="00E97F08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DTNT Phước Sơn</w:t>
            </w:r>
            <w:r w:rsidRPr="00E97F08"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</w:rPr>
              <w:t> , </w:t>
            </w:r>
            <w:r w:rsidRPr="00E97F08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Phổ thông nhiều cấp học Quảng Đông</w:t>
            </w:r>
            <w:r w:rsidRPr="00E97F08"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</w:rPr>
              <w:t> , </w:t>
            </w:r>
            <w:r w:rsidRPr="00E97F08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PTDTNT tỉnh</w:t>
            </w:r>
            <w:r w:rsidRPr="00E97F08"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</w:rPr>
              <w:t> , </w:t>
            </w:r>
            <w:r w:rsidRPr="00E97F08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THPT Âu Cơ</w:t>
            </w:r>
            <w:r w:rsidRPr="00E97F08"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</w:rPr>
              <w:t> , </w:t>
            </w:r>
            <w:r w:rsidRPr="00E97F08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THPT Bắc Trà My</w:t>
            </w:r>
            <w:r w:rsidRPr="00E97F08"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</w:rPr>
              <w:t> , </w:t>
            </w:r>
            <w:r w:rsidRPr="00E97F08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THPT Cao Bá Quát</w:t>
            </w:r>
            <w:r w:rsidRPr="00E97F08"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</w:rPr>
              <w:t> , </w:t>
            </w:r>
            <w:r w:rsidRPr="00E97F08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THPT Chu Văn An</w:t>
            </w:r>
            <w:r w:rsidRPr="00E97F08"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</w:rPr>
              <w:t> , </w:t>
            </w:r>
            <w:r w:rsidRPr="00E97F08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THPT Chuyên Lê Thánh Tông</w:t>
            </w:r>
            <w:r w:rsidRPr="00E97F08"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</w:rPr>
              <w:t> , </w:t>
            </w:r>
            <w:r w:rsidRPr="00E97F08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THPT Duy Tân</w:t>
            </w:r>
            <w:r w:rsidRPr="00E97F08"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</w:rPr>
              <w:t> , </w:t>
            </w:r>
            <w:r w:rsidRPr="00E97F08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THPT Hà Huy Tập</w:t>
            </w:r>
            <w:r w:rsidRPr="00E97F08"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</w:rPr>
              <w:t> , </w:t>
            </w:r>
            <w:r w:rsidRPr="00E97F08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THPT Hiệp Đức</w:t>
            </w:r>
            <w:r w:rsidRPr="00E97F08"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</w:rPr>
              <w:t> , </w:t>
            </w:r>
            <w:r w:rsidRPr="00E97F08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THPT Hoàng Diệu</w:t>
            </w:r>
            <w:r w:rsidRPr="00E97F08"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</w:rPr>
              <w:t> , </w:t>
            </w:r>
            <w:r w:rsidRPr="00E97F08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THPT Hoàng Sa</w:t>
            </w:r>
            <w:r w:rsidRPr="00E97F08"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</w:rPr>
              <w:t> , </w:t>
            </w:r>
            <w:r w:rsidRPr="00E97F08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THPT Hùng Vương</w:t>
            </w:r>
            <w:r w:rsidRPr="00E97F08"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</w:rPr>
              <w:t> , </w:t>
            </w:r>
            <w:r w:rsidRPr="00E97F08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THPT Huỳnh Ngọc Huệ</w:t>
            </w:r>
            <w:r w:rsidRPr="00E97F08"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</w:rPr>
              <w:t> , </w:t>
            </w:r>
            <w:r w:rsidRPr="00E97F08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THPT Huỳnh Thúc Kháng</w:t>
            </w:r>
            <w:r w:rsidRPr="00E97F08"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</w:rPr>
              <w:t> , </w:t>
            </w:r>
            <w:r w:rsidRPr="00E97F08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THPT Khâm Đức</w:t>
            </w:r>
            <w:r w:rsidRPr="00E97F08"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</w:rPr>
              <w:t> , </w:t>
            </w:r>
            <w:r w:rsidRPr="00E97F08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THPT Lê Hồng Phong</w:t>
            </w:r>
            <w:r w:rsidRPr="00E97F08"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</w:rPr>
              <w:t> , </w:t>
            </w:r>
            <w:r w:rsidRPr="00E97F08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THPT Lê Quý Đôn</w:t>
            </w:r>
            <w:r w:rsidRPr="00E97F08"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</w:rPr>
              <w:t> , </w:t>
            </w:r>
            <w:r w:rsidRPr="00E97F08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THPT Lương Thế Vinh</w:t>
            </w:r>
            <w:r w:rsidRPr="00E97F08"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</w:rPr>
              <w:t> , </w:t>
            </w:r>
            <w:r w:rsidRPr="00E97F08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THPT Lương Thúc Kỳ</w:t>
            </w:r>
            <w:r w:rsidRPr="00E97F08"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</w:rPr>
              <w:t> , </w:t>
            </w:r>
            <w:r w:rsidRPr="00E97F08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THPT Lý Tự Trọng</w:t>
            </w:r>
            <w:r w:rsidRPr="00E97F08"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</w:rPr>
              <w:t> , </w:t>
            </w:r>
            <w:r w:rsidRPr="00E97F08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THPT Nam Trà My</w:t>
            </w:r>
            <w:r w:rsidRPr="00E97F08"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</w:rPr>
              <w:t> , </w:t>
            </w:r>
            <w:r w:rsidRPr="00E97F08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THPT Nguyễn Bỉnh Khiêm</w:t>
            </w:r>
            <w:r w:rsidRPr="00E97F08"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</w:rPr>
              <w:t> , </w:t>
            </w:r>
            <w:r w:rsidRPr="00E97F08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THPT Nguyễn Dục</w:t>
            </w:r>
            <w:r w:rsidRPr="00E97F08"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</w:rPr>
              <w:t> , </w:t>
            </w:r>
            <w:r w:rsidRPr="00E97F08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THPT Nguyễn Duy Hiệu</w:t>
            </w:r>
            <w:r w:rsidRPr="00E97F08"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</w:rPr>
              <w:t> , </w:t>
            </w:r>
            <w:r w:rsidRPr="00E97F08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THPT Nguyễn Hiền</w:t>
            </w:r>
            <w:r w:rsidRPr="00E97F08"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</w:rPr>
              <w:t> , </w:t>
            </w:r>
            <w:r w:rsidRPr="00E97F08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THPT Nguyễn Huệ</w:t>
            </w:r>
            <w:r w:rsidRPr="00E97F08"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</w:rPr>
              <w:t> , </w:t>
            </w:r>
            <w:r w:rsidRPr="00E97F08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THPT Nguyễn Khuyến</w:t>
            </w:r>
            <w:r w:rsidRPr="00E97F08"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</w:rPr>
              <w:t> , </w:t>
            </w:r>
            <w:r w:rsidRPr="00E97F08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THPT Nguyễn Thái Bình</w:t>
            </w:r>
            <w:r w:rsidRPr="00E97F08"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</w:rPr>
              <w:t> , </w:t>
            </w:r>
            <w:r w:rsidRPr="00E97F08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THPT Nguyễn Trãi</w:t>
            </w:r>
            <w:r w:rsidRPr="00E97F08"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</w:rPr>
              <w:t> , </w:t>
            </w:r>
            <w:r w:rsidRPr="00E97F08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THPT Nguyễn Văn Cừ</w:t>
            </w:r>
            <w:r w:rsidRPr="00E97F08"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</w:rPr>
              <w:t> , </w:t>
            </w:r>
            <w:r w:rsidRPr="00E97F08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THPT Nguyễn Văn Trỗi (Nam Giang)</w:t>
            </w:r>
            <w:r w:rsidRPr="00E97F08"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</w:rPr>
              <w:t> , </w:t>
            </w:r>
            <w:r w:rsidRPr="00E97F08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THPT Nông Sơn</w:t>
            </w:r>
            <w:r w:rsidRPr="00E97F08"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</w:rPr>
              <w:t> , </w:t>
            </w:r>
            <w:r w:rsidRPr="00E97F08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THPT Núi Thành</w:t>
            </w:r>
            <w:r w:rsidRPr="00E97F08"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</w:rPr>
              <w:t> , </w:t>
            </w:r>
            <w:r w:rsidRPr="00E97F08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THPT Phạm Phú Thứ</w:t>
            </w:r>
            <w:r w:rsidRPr="00E97F08"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</w:rPr>
              <w:t> , </w:t>
            </w:r>
            <w:r w:rsidRPr="00E97F08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THPT Phạm Văn Đồng</w:t>
            </w:r>
            <w:r w:rsidRPr="00E97F08"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</w:rPr>
              <w:t> , </w:t>
            </w:r>
            <w:r w:rsidRPr="00E97F08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THPT Phan Bội Châu</w:t>
            </w:r>
            <w:r w:rsidRPr="00E97F08"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</w:rPr>
              <w:t> , </w:t>
            </w:r>
            <w:r w:rsidRPr="00E97F08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THPT Phan Chu Trinh</w:t>
            </w:r>
            <w:r w:rsidRPr="00E97F08"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</w:rPr>
              <w:t> , </w:t>
            </w:r>
            <w:r w:rsidRPr="00E97F08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THPT Quang Trung</w:t>
            </w:r>
            <w:r w:rsidRPr="00E97F08"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</w:rPr>
              <w:t> , </w:t>
            </w:r>
            <w:r w:rsidRPr="00E97F08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THPT Quế Sơn</w:t>
            </w:r>
            <w:r w:rsidRPr="00E97F08"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</w:rPr>
              <w:t> , </w:t>
            </w:r>
            <w:r w:rsidRPr="00E97F08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THPT Sào Nam</w:t>
            </w:r>
            <w:r w:rsidRPr="00E97F08"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</w:rPr>
              <w:t> , </w:t>
            </w:r>
            <w:r w:rsidRPr="00E97F08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THPT Tây Giang</w:t>
            </w:r>
            <w:r w:rsidRPr="00E97F08"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</w:rPr>
              <w:t> , </w:t>
            </w:r>
            <w:r w:rsidRPr="00E97F08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THPT Thái Phiên</w:t>
            </w:r>
            <w:r w:rsidRPr="00E97F08"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</w:rPr>
              <w:t> , </w:t>
            </w:r>
            <w:r w:rsidRPr="00E97F08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THPT Tiểu La</w:t>
            </w:r>
            <w:r w:rsidRPr="00E97F08"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</w:rPr>
              <w:t> , </w:t>
            </w:r>
            <w:r w:rsidRPr="00E97F08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THPT Tố Hữu</w:t>
            </w:r>
            <w:r w:rsidRPr="00E97F08"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</w:rPr>
              <w:t> , </w:t>
            </w:r>
            <w:r w:rsidRPr="00E97F08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THPT Trần Cao Vân</w:t>
            </w:r>
            <w:r w:rsidRPr="00E97F08"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</w:rPr>
              <w:t> , </w:t>
            </w:r>
            <w:r w:rsidRPr="00E97F08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THPT Trần Hưng Đạo</w:t>
            </w:r>
            <w:r w:rsidRPr="00E97F08"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</w:rPr>
              <w:t> , </w:t>
            </w:r>
            <w:r w:rsidRPr="00E97F08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THPT Trần Phú</w:t>
            </w:r>
            <w:r w:rsidRPr="00E97F08"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</w:rPr>
              <w:t> , </w:t>
            </w:r>
            <w:r w:rsidRPr="00E97F08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THPT Trần Quý Cáp</w:t>
            </w:r>
            <w:r w:rsidRPr="00E97F08"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</w:rPr>
              <w:t> , </w:t>
            </w:r>
            <w:r w:rsidRPr="00E97F08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THPT Trần Văn Dư</w:t>
            </w:r>
            <w:r w:rsidRPr="00E97F08"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</w:rPr>
              <w:t> , </w:t>
            </w:r>
            <w:r w:rsidRPr="00E97F08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THPT Trần Đại Nghĩa</w:t>
            </w:r>
            <w:r w:rsidRPr="00E97F08"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</w:rPr>
              <w:t> , </w:t>
            </w:r>
            <w:r w:rsidRPr="00E97F08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THPT Đỗ Đăng Tuyển</w:t>
            </w:r>
            <w:r w:rsidRPr="00E97F08"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</w:rPr>
              <w:t> , </w:t>
            </w:r>
            <w:r w:rsidRPr="00E97F08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Trường Quốc tế HAIS</w:t>
            </w:r>
            <w:r w:rsidRPr="00E97F08"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</w:rPr>
              <w:t> , </w:t>
            </w:r>
            <w:r w:rsidRPr="00E97F08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Trường TH</w:t>
            </w:r>
            <w:r w:rsidRPr="00E97F08"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</w:rPr>
              <w:t> , </w:t>
            </w:r>
            <w:r w:rsidRPr="00E97F08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THCS và THPT song ngữ Quảng Nam Academy</w:t>
            </w:r>
            <w:r w:rsidRPr="00E97F08"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</w:rPr>
              <w:t> , </w:t>
            </w:r>
            <w:r w:rsidRPr="00E97F08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Trường TH</w:t>
            </w:r>
            <w:r w:rsidRPr="00E97F08"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</w:rPr>
              <w:t> , </w:t>
            </w:r>
            <w:r w:rsidRPr="00E97F08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THCS</w:t>
            </w:r>
            <w:r w:rsidRPr="00E97F08"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</w:rPr>
              <w:t> , </w:t>
            </w:r>
            <w:r w:rsidRPr="00E97F08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THPT Sky-line Hill</w:t>
            </w:r>
            <w:r w:rsidRPr="00E97F08"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</w:rPr>
              <w:t> , </w:t>
            </w:r>
            <w:r w:rsidRPr="00E97F08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Trường THPT Hồ Nghinh</w:t>
            </w:r>
            <w:r w:rsidRPr="00E97F08"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</w:rPr>
              <w:t> , </w:t>
            </w:r>
            <w:r w:rsidRPr="00E97F08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Trường THPT Võ Chí Công</w:t>
            </w:r>
          </w:p>
        </w:tc>
      </w:tr>
      <w:tr w:rsidR="00E97F08" w:rsidRPr="00E97F08" w:rsidTr="00E97F08">
        <w:trPr>
          <w:tblCellSpacing w:w="15" w:type="dxa"/>
        </w:trPr>
        <w:tc>
          <w:tcPr>
            <w:tcW w:w="2400" w:type="dxa"/>
            <w:hideMark/>
          </w:tcPr>
          <w:p w:rsidR="00E97F08" w:rsidRPr="00E97F08" w:rsidRDefault="00E97F08" w:rsidP="00E97F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FF"/>
                <w:sz w:val="18"/>
                <w:szCs w:val="18"/>
              </w:rPr>
            </w:pPr>
            <w:r w:rsidRPr="00E97F08">
              <w:rPr>
                <w:rFonts w:ascii="Tahoma" w:eastAsia="Times New Roman" w:hAnsi="Tahoma" w:cs="Tahoma"/>
                <w:b/>
                <w:bCs/>
                <w:color w:val="0000FF"/>
                <w:sz w:val="18"/>
                <w:szCs w:val="18"/>
              </w:rPr>
              <w:t>Ngày gửi</w:t>
            </w:r>
          </w:p>
        </w:tc>
        <w:tc>
          <w:tcPr>
            <w:tcW w:w="50" w:type="pct"/>
            <w:vAlign w:val="center"/>
            <w:hideMark/>
          </w:tcPr>
          <w:p w:rsidR="00E97F08" w:rsidRPr="00E97F08" w:rsidRDefault="00E97F08" w:rsidP="00E97F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97F08">
              <w:rPr>
                <w:rFonts w:ascii="Times New Roman" w:eastAsia="Times New Roman" w:hAnsi="Times New Roman" w:cs="Times New Roman"/>
                <w:sz w:val="24"/>
                <w:szCs w:val="24"/>
              </w:rPr>
              <w:t>:</w:t>
            </w:r>
          </w:p>
        </w:tc>
        <w:tc>
          <w:tcPr>
            <w:tcW w:w="4100" w:type="pct"/>
            <w:vAlign w:val="center"/>
            <w:hideMark/>
          </w:tcPr>
          <w:p w:rsidR="00E97F08" w:rsidRPr="00E97F08" w:rsidRDefault="00E97F08" w:rsidP="00E97F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97F08">
              <w:rPr>
                <w:rFonts w:ascii="Times New Roman" w:eastAsia="Times New Roman" w:hAnsi="Times New Roman" w:cs="Times New Roman"/>
                <w:sz w:val="24"/>
                <w:szCs w:val="24"/>
              </w:rPr>
              <w:t>13h41:29-04-2021</w:t>
            </w:r>
          </w:p>
        </w:tc>
      </w:tr>
      <w:tr w:rsidR="00E97F08" w:rsidRPr="00E97F08" w:rsidTr="00E97F08">
        <w:trPr>
          <w:tblCellSpacing w:w="15" w:type="dxa"/>
        </w:trPr>
        <w:tc>
          <w:tcPr>
            <w:tcW w:w="2400" w:type="dxa"/>
            <w:hideMark/>
          </w:tcPr>
          <w:p w:rsidR="00E97F08" w:rsidRPr="00E97F08" w:rsidRDefault="00E97F08" w:rsidP="00E97F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FF"/>
                <w:sz w:val="18"/>
                <w:szCs w:val="18"/>
              </w:rPr>
            </w:pPr>
            <w:r w:rsidRPr="00E97F08">
              <w:rPr>
                <w:rFonts w:ascii="Tahoma" w:eastAsia="Times New Roman" w:hAnsi="Tahoma" w:cs="Tahoma"/>
                <w:b/>
                <w:bCs/>
                <w:color w:val="0000FF"/>
                <w:sz w:val="18"/>
                <w:szCs w:val="18"/>
              </w:rPr>
              <w:t>Nội dung</w:t>
            </w:r>
          </w:p>
        </w:tc>
        <w:tc>
          <w:tcPr>
            <w:tcW w:w="50" w:type="pct"/>
            <w:hideMark/>
          </w:tcPr>
          <w:p w:rsidR="00E97F08" w:rsidRPr="00E97F08" w:rsidRDefault="00E97F08" w:rsidP="00E97F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97F08">
              <w:rPr>
                <w:rFonts w:ascii="Times New Roman" w:eastAsia="Times New Roman" w:hAnsi="Times New Roman" w:cs="Times New Roman"/>
                <w:sz w:val="24"/>
                <w:szCs w:val="24"/>
              </w:rPr>
              <w:t>:</w:t>
            </w:r>
          </w:p>
        </w:tc>
        <w:tc>
          <w:tcPr>
            <w:tcW w:w="4100" w:type="pct"/>
            <w:vAlign w:val="center"/>
            <w:hideMark/>
          </w:tcPr>
          <w:p w:rsidR="00E97F08" w:rsidRPr="00E97F08" w:rsidRDefault="00E97F08" w:rsidP="00E97F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97F08">
              <w:rPr>
                <w:rFonts w:ascii="Times New Roman" w:eastAsia="Times New Roman" w:hAnsi="Times New Roman" w:cs="Times New Roman"/>
                <w:sz w:val="24"/>
                <w:szCs w:val="24"/>
              </w:rPr>
              <w:t>- Điều chỉnh các mã đề: 702 (câu 7), 704 (câu 11), 706 (câu 13), 708 (câu 5) lại như sau:</w:t>
            </w:r>
          </w:p>
          <w:p w:rsidR="00E97F08" w:rsidRPr="00E97F08" w:rsidRDefault="00E97F08" w:rsidP="00E97F0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97F08">
              <w:rPr>
                <w:rFonts w:ascii="Times New Roman" w:eastAsia="Times New Roman" w:hAnsi="Times New Roman" w:cs="Times New Roman"/>
                <w:sz w:val="24"/>
                <w:szCs w:val="24"/>
              </w:rPr>
              <w:t>Trong bảng số liệu: Đổi 2010 thành 2019.</w:t>
            </w:r>
          </w:p>
        </w:tc>
      </w:tr>
      <w:tr w:rsidR="00E97F08" w:rsidRPr="00E97F08" w:rsidTr="00E97F08">
        <w:trPr>
          <w:tblCellSpacing w:w="15" w:type="dxa"/>
        </w:trPr>
        <w:tc>
          <w:tcPr>
            <w:tcW w:w="2400" w:type="dxa"/>
            <w:hideMark/>
          </w:tcPr>
          <w:p w:rsidR="00E97F08" w:rsidRPr="00E97F08" w:rsidRDefault="00E97F08" w:rsidP="00E97F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FF"/>
                <w:sz w:val="18"/>
                <w:szCs w:val="18"/>
              </w:rPr>
            </w:pPr>
            <w:r w:rsidRPr="00E97F08">
              <w:rPr>
                <w:rFonts w:ascii="Tahoma" w:eastAsia="Times New Roman" w:hAnsi="Tahoma" w:cs="Tahoma"/>
                <w:b/>
                <w:bCs/>
                <w:color w:val="0000FF"/>
                <w:sz w:val="18"/>
                <w:szCs w:val="18"/>
              </w:rPr>
              <w:t>File đính kèm</w:t>
            </w:r>
          </w:p>
        </w:tc>
        <w:tc>
          <w:tcPr>
            <w:tcW w:w="50" w:type="pct"/>
            <w:vAlign w:val="center"/>
            <w:hideMark/>
          </w:tcPr>
          <w:p w:rsidR="00E97F08" w:rsidRPr="00E97F08" w:rsidRDefault="00E97F08" w:rsidP="00E97F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97F08">
              <w:rPr>
                <w:rFonts w:ascii="Times New Roman" w:eastAsia="Times New Roman" w:hAnsi="Times New Roman" w:cs="Times New Roman"/>
                <w:sz w:val="24"/>
                <w:szCs w:val="24"/>
              </w:rPr>
              <w:t>:</w:t>
            </w:r>
          </w:p>
        </w:tc>
        <w:tc>
          <w:tcPr>
            <w:tcW w:w="4100" w:type="pct"/>
            <w:vAlign w:val="center"/>
            <w:hideMark/>
          </w:tcPr>
          <w:p w:rsidR="00E97F08" w:rsidRPr="00E97F08" w:rsidRDefault="00E97F08" w:rsidP="00E97F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E97F08" w:rsidRPr="00E97F08" w:rsidTr="00E97F08">
        <w:trPr>
          <w:trHeight w:val="450"/>
          <w:tblCellSpacing w:w="15" w:type="dxa"/>
        </w:trPr>
        <w:tc>
          <w:tcPr>
            <w:tcW w:w="0" w:type="auto"/>
            <w:gridSpan w:val="3"/>
            <w:vAlign w:val="center"/>
            <w:hideMark/>
          </w:tcPr>
          <w:p w:rsidR="00E97F08" w:rsidRPr="00E97F08" w:rsidRDefault="00E97F08" w:rsidP="00E97F0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97F08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</w:tbl>
    <w:p w:rsidR="005E39AC" w:rsidRDefault="005E39AC">
      <w:bookmarkStart w:id="0" w:name="_GoBack"/>
      <w:bookmarkEnd w:id="0"/>
    </w:p>
    <w:sectPr w:rsidR="005E39A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7F08"/>
    <w:rsid w:val="005E39AC"/>
    <w:rsid w:val="00E97F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97F0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97F0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97F0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97F0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74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1.gif"/><Relationship Id="rId5" Type="http://schemas.openxmlformats.org/officeDocument/2006/relationships/hyperlink" Target="javascript:window.print();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237</Words>
  <Characters>1352</Characters>
  <Application>Microsoft Office Word</Application>
  <DocSecurity>0</DocSecurity>
  <Lines>11</Lines>
  <Paragraphs>3</Paragraphs>
  <ScaleCrop>false</ScaleCrop>
  <Company/>
  <LinksUpToDate>false</LinksUpToDate>
  <CharactersWithSpaces>1586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Hi</dc:creator>
  <cp:lastModifiedBy>Hi</cp:lastModifiedBy>
  <cp:revision>1</cp:revision>
  <dcterms:created xsi:type="dcterms:W3CDTF">2021-04-29T06:50:00Z</dcterms:created>
  <dcterms:modified xsi:type="dcterms:W3CDTF">2021-04-29T06:51:00Z</dcterms:modified>
</cp:coreProperties>
</file>