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D4DA9" w14:textId="77777777" w:rsidR="007B278A" w:rsidRPr="006D1C89" w:rsidRDefault="007B278A" w:rsidP="007B278A">
      <w:pPr>
        <w:spacing w:after="0"/>
        <w:ind w:firstLine="425"/>
        <w:jc w:val="center"/>
        <w:rPr>
          <w:rFonts w:cs="Times New Roman"/>
          <w:b/>
          <w:szCs w:val="28"/>
        </w:rPr>
      </w:pPr>
      <w:r w:rsidRPr="006D1C89">
        <w:rPr>
          <w:rFonts w:cs="Times New Roman"/>
          <w:b/>
          <w:szCs w:val="28"/>
        </w:rPr>
        <w:t xml:space="preserve">NỘI DUNG ÔN TẬP CUỐI KỲ </w:t>
      </w:r>
      <w:r w:rsidRPr="006D1C89">
        <w:rPr>
          <w:rFonts w:cs="Times New Roman"/>
          <w:b/>
          <w:color w:val="FF0000"/>
          <w:szCs w:val="28"/>
        </w:rPr>
        <w:t>I</w:t>
      </w:r>
      <w:r w:rsidRPr="006D1C89">
        <w:rPr>
          <w:rFonts w:cs="Times New Roman"/>
          <w:b/>
          <w:szCs w:val="28"/>
        </w:rPr>
        <w:t xml:space="preserve"> - NĂM HỌC 2022-2023</w:t>
      </w:r>
    </w:p>
    <w:p w14:paraId="70CF9B2D" w14:textId="77777777" w:rsidR="007B278A" w:rsidRDefault="007B278A" w:rsidP="007B278A">
      <w:pPr>
        <w:spacing w:after="120"/>
        <w:ind w:firstLine="425"/>
        <w:jc w:val="center"/>
        <w:rPr>
          <w:rFonts w:cs="Times New Roman"/>
          <w:b/>
          <w:color w:val="FF0000"/>
          <w:szCs w:val="28"/>
        </w:rPr>
      </w:pPr>
      <w:r w:rsidRPr="006D1C89">
        <w:rPr>
          <w:rFonts w:cs="Times New Roman"/>
          <w:b/>
          <w:szCs w:val="28"/>
        </w:rPr>
        <w:t xml:space="preserve">MÔN: </w:t>
      </w:r>
      <w:r w:rsidRPr="007B278A">
        <w:rPr>
          <w:rFonts w:cs="Times New Roman"/>
          <w:b/>
          <w:color w:val="FF0000"/>
          <w:szCs w:val="28"/>
        </w:rPr>
        <w:t xml:space="preserve">GDCD 12 </w:t>
      </w:r>
    </w:p>
    <w:p w14:paraId="7848C793" w14:textId="5C33F481" w:rsidR="007B278A" w:rsidRPr="007B278A" w:rsidRDefault="007B278A" w:rsidP="007B278A">
      <w:pPr>
        <w:spacing w:after="120"/>
        <w:ind w:firstLine="425"/>
        <w:jc w:val="center"/>
        <w:rPr>
          <w:rFonts w:eastAsia="Calibri" w:cs="Times New Roman"/>
          <w:i/>
          <w:spacing w:val="-6"/>
          <w:szCs w:val="28"/>
        </w:rPr>
      </w:pPr>
      <w:r w:rsidRPr="006D1C89">
        <w:rPr>
          <w:rFonts w:eastAsia="Calibri" w:cs="Times New Roman"/>
          <w:i/>
          <w:spacing w:val="-6"/>
          <w:szCs w:val="28"/>
        </w:rPr>
        <w:t xml:space="preserve">(Kèm theo Công văn số </w:t>
      </w:r>
      <w:r>
        <w:rPr>
          <w:rFonts w:eastAsia="Calibri" w:cs="Times New Roman"/>
          <w:i/>
          <w:spacing w:val="-6"/>
          <w:szCs w:val="28"/>
        </w:rPr>
        <w:t>2520</w:t>
      </w:r>
      <w:r w:rsidRPr="006D1C89">
        <w:rPr>
          <w:rFonts w:eastAsia="Calibri" w:cs="Times New Roman"/>
          <w:i/>
          <w:spacing w:val="-6"/>
          <w:szCs w:val="28"/>
        </w:rPr>
        <w:t>/SGDĐT-GDTrH ngày 21/11/2022 của Sở GDĐT Quảng Nam)</w:t>
      </w:r>
    </w:p>
    <w:p w14:paraId="195191B1" w14:textId="10B6A07F" w:rsidR="00BD4A44" w:rsidRDefault="00BD4A44" w:rsidP="00E576E8">
      <w:pPr>
        <w:spacing w:after="120" w:line="240" w:lineRule="auto"/>
        <w:rPr>
          <w:b/>
          <w:szCs w:val="28"/>
        </w:rPr>
      </w:pPr>
      <w:r w:rsidRPr="00BD4A44">
        <w:rPr>
          <w:b/>
          <w:bCs/>
          <w:color w:val="FF0000"/>
          <w:szCs w:val="28"/>
        </w:rPr>
        <w:t>Bài 1:</w:t>
      </w:r>
      <w:r w:rsidRPr="00BD4A44">
        <w:rPr>
          <w:bCs/>
          <w:color w:val="FF0000"/>
          <w:szCs w:val="28"/>
        </w:rPr>
        <w:t xml:space="preserve"> </w:t>
      </w:r>
      <w:r w:rsidRPr="00961C21">
        <w:rPr>
          <w:b/>
          <w:szCs w:val="28"/>
        </w:rPr>
        <w:t xml:space="preserve"> </w:t>
      </w:r>
      <w:r w:rsidR="00EF1249">
        <w:rPr>
          <w:b/>
          <w:szCs w:val="28"/>
        </w:rPr>
        <w:t>Pháp luật và đời sống</w:t>
      </w:r>
    </w:p>
    <w:p w14:paraId="694EF3BD" w14:textId="6D665181" w:rsidR="009C14CA" w:rsidRPr="00961C21" w:rsidRDefault="009C14CA" w:rsidP="00E576E8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 w:rsidR="00C72E3B">
        <w:rPr>
          <w:szCs w:val="28"/>
        </w:rPr>
        <w:t>Biết</w:t>
      </w:r>
      <w:r w:rsidR="00B22DEB">
        <w:rPr>
          <w:szCs w:val="28"/>
        </w:rPr>
        <w:t xml:space="preserve"> được ph</w:t>
      </w:r>
      <w:r w:rsidR="00EF1249">
        <w:rPr>
          <w:szCs w:val="28"/>
        </w:rPr>
        <w:t>áp luật là gì</w:t>
      </w:r>
      <w:r w:rsidRPr="00961C21">
        <w:rPr>
          <w:szCs w:val="28"/>
        </w:rPr>
        <w:t>.</w:t>
      </w:r>
    </w:p>
    <w:p w14:paraId="14E97B98" w14:textId="43BFCF8F" w:rsidR="009C14CA" w:rsidRDefault="009C14CA" w:rsidP="00E576E8">
      <w:pPr>
        <w:spacing w:after="120" w:line="240" w:lineRule="auto"/>
        <w:rPr>
          <w:szCs w:val="28"/>
        </w:rPr>
      </w:pPr>
      <w:r w:rsidRPr="00961C21">
        <w:rPr>
          <w:szCs w:val="28"/>
        </w:rPr>
        <w:t xml:space="preserve">- </w:t>
      </w:r>
      <w:r w:rsidR="00FA628B">
        <w:rPr>
          <w:szCs w:val="28"/>
        </w:rPr>
        <w:t>Hiểu</w:t>
      </w:r>
      <w:r w:rsidR="007F5ACA">
        <w:rPr>
          <w:szCs w:val="28"/>
        </w:rPr>
        <w:t xml:space="preserve"> c</w:t>
      </w:r>
      <w:r w:rsidR="00EF1249">
        <w:rPr>
          <w:szCs w:val="28"/>
        </w:rPr>
        <w:t>ác đặc trưng của pháp luật.</w:t>
      </w:r>
      <w:r w:rsidRPr="00961C21">
        <w:rPr>
          <w:szCs w:val="28"/>
        </w:rPr>
        <w:t xml:space="preserve"> </w:t>
      </w:r>
    </w:p>
    <w:p w14:paraId="09AFF046" w14:textId="0CB6AFC9" w:rsidR="00EF1249" w:rsidRDefault="009C14CA" w:rsidP="00E576E8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 w:rsidR="00B22DEB">
        <w:rPr>
          <w:szCs w:val="28"/>
        </w:rPr>
        <w:t>Hiểu được m</w:t>
      </w:r>
      <w:r w:rsidR="00EF1249">
        <w:rPr>
          <w:szCs w:val="28"/>
        </w:rPr>
        <w:t>ối quan hệ giữa pháp luật và đạo đức.</w:t>
      </w:r>
    </w:p>
    <w:p w14:paraId="5C373934" w14:textId="24BE219A" w:rsidR="009C14CA" w:rsidRPr="00961C21" w:rsidRDefault="00EF1249" w:rsidP="00E576E8">
      <w:pPr>
        <w:spacing w:after="120" w:line="24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C72E3B">
        <w:rPr>
          <w:szCs w:val="28"/>
        </w:rPr>
        <w:t>Biết</w:t>
      </w:r>
      <w:r w:rsidR="009E7F77">
        <w:rPr>
          <w:szCs w:val="28"/>
        </w:rPr>
        <w:t xml:space="preserve"> được v</w:t>
      </w:r>
      <w:r>
        <w:rPr>
          <w:szCs w:val="28"/>
        </w:rPr>
        <w:t>ai trò của pháp luật trong đời sống xã hội.</w:t>
      </w:r>
      <w:r w:rsidR="009C14CA" w:rsidRPr="00961C21">
        <w:rPr>
          <w:szCs w:val="28"/>
        </w:rPr>
        <w:t xml:space="preserve"> </w:t>
      </w:r>
    </w:p>
    <w:p w14:paraId="4D9A6891" w14:textId="42F2E5A3" w:rsidR="00BD4A44" w:rsidRDefault="00BD4A44" w:rsidP="00E576E8">
      <w:pPr>
        <w:spacing w:after="120" w:line="240" w:lineRule="auto"/>
        <w:rPr>
          <w:b/>
          <w:szCs w:val="28"/>
        </w:rPr>
      </w:pPr>
      <w:r w:rsidRPr="00BD4A44">
        <w:rPr>
          <w:b/>
          <w:bCs/>
          <w:color w:val="FF0000"/>
          <w:szCs w:val="28"/>
        </w:rPr>
        <w:t xml:space="preserve">Bài 2: </w:t>
      </w:r>
      <w:r w:rsidR="00EF1249">
        <w:rPr>
          <w:b/>
          <w:szCs w:val="28"/>
        </w:rPr>
        <w:t>Thực hiện pháp luật</w:t>
      </w:r>
    </w:p>
    <w:p w14:paraId="37AA5300" w14:textId="5DA2EC7E" w:rsidR="009C14CA" w:rsidRPr="00961C21" w:rsidRDefault="009C14CA" w:rsidP="00E576E8">
      <w:pPr>
        <w:autoSpaceDE w:val="0"/>
        <w:autoSpaceDN w:val="0"/>
        <w:adjustRightInd w:val="0"/>
        <w:spacing w:after="120" w:line="240" w:lineRule="auto"/>
        <w:jc w:val="both"/>
        <w:rPr>
          <w:szCs w:val="28"/>
          <w:lang w:val="sv-SE"/>
        </w:rPr>
      </w:pPr>
      <w:r w:rsidRPr="00961C21">
        <w:rPr>
          <w:szCs w:val="28"/>
          <w:lang w:val="sv-SE"/>
        </w:rPr>
        <w:t xml:space="preserve">- </w:t>
      </w:r>
      <w:r w:rsidR="00C72E3B">
        <w:rPr>
          <w:szCs w:val="28"/>
          <w:lang w:val="sv-SE"/>
        </w:rPr>
        <w:t>Biết t</w:t>
      </w:r>
      <w:r w:rsidRPr="00961C21">
        <w:rPr>
          <w:szCs w:val="28"/>
          <w:lang w:val="sv-SE"/>
        </w:rPr>
        <w:t>h</w:t>
      </w:r>
      <w:r w:rsidR="007F5ACA">
        <w:rPr>
          <w:szCs w:val="28"/>
          <w:lang w:val="sv-SE"/>
        </w:rPr>
        <w:t>ực hiện pháp luật</w:t>
      </w:r>
      <w:r w:rsidR="00C72E3B">
        <w:rPr>
          <w:szCs w:val="28"/>
          <w:lang w:val="sv-SE"/>
        </w:rPr>
        <w:t xml:space="preserve"> là gì</w:t>
      </w:r>
      <w:r w:rsidR="007F5ACA">
        <w:rPr>
          <w:szCs w:val="28"/>
          <w:lang w:val="sv-SE"/>
        </w:rPr>
        <w:t>.</w:t>
      </w:r>
    </w:p>
    <w:p w14:paraId="1C3EF60D" w14:textId="077B120D" w:rsidR="009C14CA" w:rsidRPr="00961C21" w:rsidRDefault="009C14CA" w:rsidP="00E576E8">
      <w:pPr>
        <w:autoSpaceDE w:val="0"/>
        <w:autoSpaceDN w:val="0"/>
        <w:adjustRightInd w:val="0"/>
        <w:spacing w:after="120" w:line="240" w:lineRule="auto"/>
        <w:jc w:val="both"/>
        <w:rPr>
          <w:szCs w:val="28"/>
          <w:lang w:val="sv-SE"/>
        </w:rPr>
      </w:pPr>
      <w:r w:rsidRPr="00961C21">
        <w:rPr>
          <w:szCs w:val="28"/>
          <w:lang w:val="sv-SE"/>
        </w:rPr>
        <w:t xml:space="preserve">- </w:t>
      </w:r>
      <w:r w:rsidR="007F5ACA">
        <w:rPr>
          <w:szCs w:val="28"/>
          <w:lang w:val="sv-SE"/>
        </w:rPr>
        <w:t xml:space="preserve">Hiểu </w:t>
      </w:r>
      <w:r w:rsidR="00F77800">
        <w:rPr>
          <w:szCs w:val="28"/>
          <w:lang w:val="sv-SE"/>
        </w:rPr>
        <w:t xml:space="preserve">và vận dụng </w:t>
      </w:r>
      <w:r w:rsidRPr="00961C21">
        <w:rPr>
          <w:szCs w:val="28"/>
          <w:lang w:val="sv-SE"/>
        </w:rPr>
        <w:t xml:space="preserve">các </w:t>
      </w:r>
      <w:r w:rsidR="007F5ACA">
        <w:rPr>
          <w:szCs w:val="28"/>
          <w:lang w:val="sv-SE"/>
        </w:rPr>
        <w:t>hình thức thực hiện pháp luật</w:t>
      </w:r>
      <w:r w:rsidR="00F77800">
        <w:rPr>
          <w:szCs w:val="28"/>
          <w:lang w:val="sv-SE"/>
        </w:rPr>
        <w:t xml:space="preserve"> vào đời sống</w:t>
      </w:r>
      <w:r w:rsidRPr="00961C21">
        <w:rPr>
          <w:szCs w:val="28"/>
          <w:lang w:val="sv-SE"/>
        </w:rPr>
        <w:t>.</w:t>
      </w:r>
    </w:p>
    <w:p w14:paraId="36721C67" w14:textId="16D2EB2A" w:rsidR="009C14CA" w:rsidRDefault="009C14CA" w:rsidP="00E576E8">
      <w:pPr>
        <w:spacing w:after="120" w:line="240" w:lineRule="auto"/>
        <w:rPr>
          <w:szCs w:val="28"/>
          <w:lang w:val="sv-SE"/>
        </w:rPr>
      </w:pPr>
      <w:r w:rsidRPr="00961C21">
        <w:rPr>
          <w:szCs w:val="28"/>
          <w:lang w:val="sv-SE"/>
        </w:rPr>
        <w:t xml:space="preserve">- </w:t>
      </w:r>
      <w:r w:rsidR="00F77800">
        <w:rPr>
          <w:szCs w:val="28"/>
          <w:lang w:val="sv-SE"/>
        </w:rPr>
        <w:t>Hiểu và phân tích được các hành vi vi phạm pháp luật và trách nhiệm pháp lí.</w:t>
      </w:r>
    </w:p>
    <w:p w14:paraId="52B8606D" w14:textId="54B9E638" w:rsidR="009C14CA" w:rsidRPr="00961C21" w:rsidRDefault="009C14CA" w:rsidP="00E576E8">
      <w:pPr>
        <w:autoSpaceDE w:val="0"/>
        <w:autoSpaceDN w:val="0"/>
        <w:adjustRightInd w:val="0"/>
        <w:spacing w:after="120" w:line="240" w:lineRule="auto"/>
        <w:jc w:val="both"/>
        <w:rPr>
          <w:szCs w:val="28"/>
          <w:lang w:val="sv-SE"/>
        </w:rPr>
      </w:pPr>
      <w:r w:rsidRPr="00961C21">
        <w:rPr>
          <w:szCs w:val="28"/>
        </w:rPr>
        <w:t xml:space="preserve">- </w:t>
      </w:r>
      <w:r w:rsidRPr="00961C21">
        <w:rPr>
          <w:szCs w:val="28"/>
          <w:lang w:val="sv-SE"/>
        </w:rPr>
        <w:t xml:space="preserve">Hiểu </w:t>
      </w:r>
      <w:r w:rsidR="00934F22">
        <w:rPr>
          <w:szCs w:val="28"/>
          <w:lang w:val="sv-SE"/>
        </w:rPr>
        <w:t>và phân tích được</w:t>
      </w:r>
      <w:r w:rsidR="00F77800">
        <w:rPr>
          <w:szCs w:val="28"/>
          <w:lang w:val="sv-SE"/>
        </w:rPr>
        <w:t xml:space="preserve"> các loại vi phạm pháp luật</w:t>
      </w:r>
      <w:r w:rsidRPr="00961C21">
        <w:rPr>
          <w:szCs w:val="28"/>
          <w:lang w:val="sv-SE"/>
        </w:rPr>
        <w:t>.</w:t>
      </w:r>
    </w:p>
    <w:p w14:paraId="37E9FD85" w14:textId="2EF8557C" w:rsidR="00BD4A44" w:rsidRPr="007B278A" w:rsidRDefault="00135032" w:rsidP="00E576E8">
      <w:pPr>
        <w:spacing w:after="120" w:line="240" w:lineRule="auto"/>
        <w:rPr>
          <w:rFonts w:ascii="Times New Roman Bold" w:hAnsi="Times New Roman Bold"/>
          <w:b/>
          <w:bCs/>
          <w:spacing w:val="-4"/>
          <w:szCs w:val="28"/>
        </w:rPr>
      </w:pPr>
      <w:r w:rsidRPr="007B278A">
        <w:rPr>
          <w:rFonts w:ascii="Times New Roman Bold" w:hAnsi="Times New Roman Bold"/>
          <w:b/>
          <w:bCs/>
          <w:color w:val="FF0000"/>
          <w:spacing w:val="-4"/>
          <w:szCs w:val="28"/>
        </w:rPr>
        <w:t xml:space="preserve">Chủ đề: </w:t>
      </w:r>
      <w:r w:rsidR="00BD4A44" w:rsidRPr="007B278A">
        <w:rPr>
          <w:rFonts w:ascii="Times New Roman Bold" w:hAnsi="Times New Roman Bold"/>
          <w:b/>
          <w:bCs/>
          <w:spacing w:val="-4"/>
          <w:szCs w:val="28"/>
        </w:rPr>
        <w:t>Quy</w:t>
      </w:r>
      <w:r w:rsidRPr="007B278A">
        <w:rPr>
          <w:rFonts w:ascii="Times New Roman Bold" w:hAnsi="Times New Roman Bold"/>
          <w:b/>
          <w:bCs/>
          <w:spacing w:val="-4"/>
          <w:szCs w:val="28"/>
        </w:rPr>
        <w:t>ền bình đẳng của công dân trong một số lĩnh vực của đời sống xã hội</w:t>
      </w:r>
      <w:r w:rsidR="00BD4A44" w:rsidRPr="007B278A">
        <w:rPr>
          <w:rFonts w:ascii="Times New Roman Bold" w:hAnsi="Times New Roman Bold"/>
          <w:b/>
          <w:bCs/>
          <w:spacing w:val="-4"/>
          <w:szCs w:val="28"/>
        </w:rPr>
        <w:t>.</w:t>
      </w:r>
    </w:p>
    <w:p w14:paraId="22F86DC8" w14:textId="3F12F2C6" w:rsidR="00FA628B" w:rsidRDefault="00FA628B" w:rsidP="00E576E8">
      <w:pPr>
        <w:spacing w:after="120" w:line="240" w:lineRule="auto"/>
        <w:jc w:val="both"/>
        <w:rPr>
          <w:szCs w:val="28"/>
        </w:rPr>
      </w:pPr>
      <w:r>
        <w:rPr>
          <w:szCs w:val="28"/>
        </w:rPr>
        <w:t>- Hiểu được bình đẳng về quyền, nghĩa vụ và trách nhiệm pháp lí.</w:t>
      </w:r>
    </w:p>
    <w:p w14:paraId="26AFB727" w14:textId="05081ACA" w:rsidR="000F32ED" w:rsidRPr="00961C21" w:rsidRDefault="000F32ED" w:rsidP="00E576E8">
      <w:pPr>
        <w:spacing w:after="120" w:line="240" w:lineRule="auto"/>
        <w:jc w:val="both"/>
        <w:rPr>
          <w:szCs w:val="28"/>
        </w:rPr>
      </w:pPr>
      <w:bookmarkStart w:id="0" w:name="_Hlk120603998"/>
      <w:r w:rsidRPr="00961C21">
        <w:rPr>
          <w:szCs w:val="28"/>
        </w:rPr>
        <w:t xml:space="preserve">- </w:t>
      </w:r>
      <w:r w:rsidR="00934F22">
        <w:rPr>
          <w:szCs w:val="28"/>
        </w:rPr>
        <w:t>B</w:t>
      </w:r>
      <w:r w:rsidRPr="00961C21">
        <w:rPr>
          <w:szCs w:val="28"/>
        </w:rPr>
        <w:t xml:space="preserve">iết được </w:t>
      </w:r>
      <w:r w:rsidR="00934F22">
        <w:rPr>
          <w:szCs w:val="28"/>
        </w:rPr>
        <w:t>thế nào là bình đẳng trong hôn nhân và gia đình</w:t>
      </w:r>
      <w:r w:rsidRPr="00961C21">
        <w:rPr>
          <w:szCs w:val="28"/>
        </w:rPr>
        <w:t>.</w:t>
      </w:r>
    </w:p>
    <w:bookmarkEnd w:id="0"/>
    <w:p w14:paraId="6F186DC6" w14:textId="77777777" w:rsidR="00856690" w:rsidRDefault="000F32ED" w:rsidP="00E576E8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 w:rsidR="00934F22">
        <w:rPr>
          <w:szCs w:val="28"/>
        </w:rPr>
        <w:t xml:space="preserve">Hiểu và phân tích được nội dung bình đẳng </w:t>
      </w:r>
      <w:r w:rsidR="00856690">
        <w:rPr>
          <w:szCs w:val="28"/>
        </w:rPr>
        <w:t xml:space="preserve">giữa vợ và chồng </w:t>
      </w:r>
      <w:r w:rsidR="00934F22">
        <w:rPr>
          <w:szCs w:val="28"/>
        </w:rPr>
        <w:t>trong hôn nhân</w:t>
      </w:r>
      <w:r w:rsidR="00856690">
        <w:rPr>
          <w:szCs w:val="28"/>
        </w:rPr>
        <w:t>.</w:t>
      </w:r>
    </w:p>
    <w:p w14:paraId="00118F69" w14:textId="122D665A" w:rsidR="00B433C4" w:rsidRPr="00961C21" w:rsidRDefault="00B433C4" w:rsidP="00B433C4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>
        <w:rPr>
          <w:szCs w:val="28"/>
        </w:rPr>
        <w:t>B</w:t>
      </w:r>
      <w:r w:rsidRPr="00961C21">
        <w:rPr>
          <w:szCs w:val="28"/>
        </w:rPr>
        <w:t xml:space="preserve">iết được </w:t>
      </w:r>
      <w:r>
        <w:rPr>
          <w:szCs w:val="28"/>
        </w:rPr>
        <w:t>thế nào là bình đẳng trong lao động</w:t>
      </w:r>
      <w:r w:rsidRPr="00961C21">
        <w:rPr>
          <w:szCs w:val="28"/>
        </w:rPr>
        <w:t>.</w:t>
      </w:r>
    </w:p>
    <w:p w14:paraId="31B8961D" w14:textId="01364236" w:rsidR="00856690" w:rsidRDefault="00856690" w:rsidP="00856690">
      <w:pPr>
        <w:spacing w:after="120" w:line="240" w:lineRule="auto"/>
        <w:jc w:val="both"/>
        <w:rPr>
          <w:szCs w:val="28"/>
        </w:rPr>
      </w:pPr>
      <w:r>
        <w:rPr>
          <w:szCs w:val="28"/>
        </w:rPr>
        <w:t xml:space="preserve">- Hiểu và phân tích được nội dung bình đẳng </w:t>
      </w:r>
      <w:r w:rsidR="00FA628B">
        <w:rPr>
          <w:szCs w:val="28"/>
        </w:rPr>
        <w:t>trong lao động</w:t>
      </w:r>
      <w:r>
        <w:rPr>
          <w:szCs w:val="28"/>
        </w:rPr>
        <w:t>.</w:t>
      </w:r>
    </w:p>
    <w:p w14:paraId="3A5D426C" w14:textId="03E7F65D" w:rsidR="00B433C4" w:rsidRPr="00961C21" w:rsidRDefault="00B433C4" w:rsidP="00B433C4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>
        <w:rPr>
          <w:szCs w:val="28"/>
        </w:rPr>
        <w:t>B</w:t>
      </w:r>
      <w:r w:rsidRPr="00961C21">
        <w:rPr>
          <w:szCs w:val="28"/>
        </w:rPr>
        <w:t xml:space="preserve">iết được </w:t>
      </w:r>
      <w:r>
        <w:rPr>
          <w:szCs w:val="28"/>
        </w:rPr>
        <w:t>thế nào là bình đẳng trong kinh doanh</w:t>
      </w:r>
      <w:r w:rsidRPr="00961C21">
        <w:rPr>
          <w:szCs w:val="28"/>
        </w:rPr>
        <w:t>.</w:t>
      </w:r>
    </w:p>
    <w:p w14:paraId="1996C193" w14:textId="33775BC3" w:rsidR="00FA628B" w:rsidRDefault="00FA628B" w:rsidP="00FA628B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>
        <w:rPr>
          <w:szCs w:val="28"/>
        </w:rPr>
        <w:t>Hiểu và phân tích được nội dung bình đẳng trong kinh doanh.</w:t>
      </w:r>
    </w:p>
    <w:p w14:paraId="14E96B7A" w14:textId="6F43CC52" w:rsidR="00827CDC" w:rsidRDefault="00BD4A44" w:rsidP="00E576E8">
      <w:pPr>
        <w:spacing w:after="120" w:line="240" w:lineRule="auto"/>
        <w:rPr>
          <w:b/>
          <w:bCs/>
          <w:szCs w:val="28"/>
        </w:rPr>
      </w:pPr>
      <w:r w:rsidRPr="00BD4A44">
        <w:rPr>
          <w:b/>
          <w:bCs/>
          <w:color w:val="FF0000"/>
          <w:szCs w:val="28"/>
        </w:rPr>
        <w:t>Bài 5:</w:t>
      </w:r>
      <w:r w:rsidRPr="00BD4A44">
        <w:rPr>
          <w:bCs/>
          <w:color w:val="FF0000"/>
          <w:szCs w:val="28"/>
        </w:rPr>
        <w:t xml:space="preserve"> </w:t>
      </w:r>
      <w:r w:rsidR="00827CDC" w:rsidRPr="00961C21">
        <w:rPr>
          <w:b/>
          <w:bCs/>
          <w:szCs w:val="28"/>
        </w:rPr>
        <w:t>Quy</w:t>
      </w:r>
      <w:r w:rsidR="00C72E3B">
        <w:rPr>
          <w:b/>
          <w:bCs/>
          <w:szCs w:val="28"/>
        </w:rPr>
        <w:t>ền bình đẳng gi</w:t>
      </w:r>
      <w:r w:rsidR="00B433C4">
        <w:rPr>
          <w:b/>
          <w:bCs/>
          <w:szCs w:val="28"/>
        </w:rPr>
        <w:t>ữ</w:t>
      </w:r>
      <w:r w:rsidR="00C72E3B">
        <w:rPr>
          <w:b/>
          <w:bCs/>
          <w:szCs w:val="28"/>
        </w:rPr>
        <w:t>a các dân tộc, tôn giáo</w:t>
      </w:r>
      <w:r w:rsidR="00827CDC" w:rsidRPr="00961C21">
        <w:rPr>
          <w:b/>
          <w:bCs/>
          <w:szCs w:val="28"/>
        </w:rPr>
        <w:t>.</w:t>
      </w:r>
    </w:p>
    <w:p w14:paraId="59CCD554" w14:textId="70BA60C2" w:rsidR="000F32ED" w:rsidRPr="00961C21" w:rsidRDefault="000F32ED" w:rsidP="00E576E8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Biết được khái niệm </w:t>
      </w:r>
      <w:r w:rsidR="00C72E3B">
        <w:rPr>
          <w:szCs w:val="28"/>
        </w:rPr>
        <w:t>bình đẳng gi</w:t>
      </w:r>
      <w:r w:rsidR="00B433C4">
        <w:rPr>
          <w:szCs w:val="28"/>
        </w:rPr>
        <w:t>ữ</w:t>
      </w:r>
      <w:r w:rsidR="00C72E3B">
        <w:rPr>
          <w:szCs w:val="28"/>
        </w:rPr>
        <w:t>a các dân tộc</w:t>
      </w:r>
      <w:r w:rsidRPr="00961C21">
        <w:rPr>
          <w:szCs w:val="28"/>
        </w:rPr>
        <w:t>.</w:t>
      </w:r>
    </w:p>
    <w:p w14:paraId="2220CABA" w14:textId="00E01945" w:rsidR="00827CDC" w:rsidRDefault="000F32ED" w:rsidP="00E576E8">
      <w:pPr>
        <w:spacing w:after="120" w:line="240" w:lineRule="auto"/>
        <w:rPr>
          <w:szCs w:val="28"/>
        </w:rPr>
      </w:pPr>
      <w:r w:rsidRPr="00961C21">
        <w:rPr>
          <w:szCs w:val="28"/>
        </w:rPr>
        <w:t xml:space="preserve">- </w:t>
      </w:r>
      <w:r w:rsidR="00AC49C3">
        <w:rPr>
          <w:szCs w:val="28"/>
        </w:rPr>
        <w:t>Hiểu</w:t>
      </w:r>
      <w:r w:rsidRPr="00961C21">
        <w:rPr>
          <w:szCs w:val="28"/>
        </w:rPr>
        <w:t xml:space="preserve"> được nội dung của </w:t>
      </w:r>
      <w:r w:rsidR="00B433C4">
        <w:rPr>
          <w:szCs w:val="28"/>
        </w:rPr>
        <w:t>quyền bình đẳng giữa các dân tộc</w:t>
      </w:r>
      <w:r w:rsidRPr="00961C21">
        <w:rPr>
          <w:szCs w:val="28"/>
        </w:rPr>
        <w:t>.</w:t>
      </w:r>
    </w:p>
    <w:p w14:paraId="2D696271" w14:textId="74E3059B" w:rsidR="00B433C4" w:rsidRPr="004F20E3" w:rsidRDefault="00B433C4" w:rsidP="00E576E8">
      <w:pPr>
        <w:spacing w:after="120" w:line="240" w:lineRule="auto"/>
        <w:rPr>
          <w:b/>
          <w:bCs/>
          <w:szCs w:val="28"/>
        </w:rPr>
      </w:pPr>
      <w:r w:rsidRPr="004F20E3">
        <w:rPr>
          <w:b/>
          <w:bCs/>
          <w:color w:val="FF0000"/>
          <w:szCs w:val="28"/>
        </w:rPr>
        <w:t xml:space="preserve">Bài 6: </w:t>
      </w:r>
      <w:r w:rsidRPr="004F20E3">
        <w:rPr>
          <w:b/>
          <w:bCs/>
          <w:szCs w:val="28"/>
        </w:rPr>
        <w:t>Công dân với các quyền tự do cơ bản</w:t>
      </w:r>
    </w:p>
    <w:p w14:paraId="6FEFFF23" w14:textId="6BD4D5AE" w:rsidR="00B433C4" w:rsidRPr="00961C21" w:rsidRDefault="00B433C4" w:rsidP="00B433C4">
      <w:pPr>
        <w:spacing w:after="120" w:line="240" w:lineRule="auto"/>
        <w:jc w:val="both"/>
        <w:rPr>
          <w:szCs w:val="28"/>
        </w:rPr>
      </w:pPr>
      <w:r w:rsidRPr="00961C21">
        <w:rPr>
          <w:szCs w:val="28"/>
        </w:rPr>
        <w:t xml:space="preserve">- </w:t>
      </w:r>
      <w:r>
        <w:rPr>
          <w:szCs w:val="28"/>
        </w:rPr>
        <w:t>B</w:t>
      </w:r>
      <w:r w:rsidRPr="00961C21">
        <w:rPr>
          <w:szCs w:val="28"/>
        </w:rPr>
        <w:t xml:space="preserve">iết được </w:t>
      </w:r>
      <w:r>
        <w:rPr>
          <w:szCs w:val="28"/>
        </w:rPr>
        <w:t>thế nào là quyền bất khả xâm phạm về thân thể của công dân</w:t>
      </w:r>
      <w:r w:rsidRPr="00961C21">
        <w:rPr>
          <w:szCs w:val="28"/>
        </w:rPr>
        <w:t>.</w:t>
      </w:r>
    </w:p>
    <w:p w14:paraId="49A2E561" w14:textId="5037DCAB" w:rsidR="00E576E8" w:rsidRPr="007B278A" w:rsidRDefault="00B433C4" w:rsidP="007B278A">
      <w:pPr>
        <w:spacing w:after="120" w:line="240" w:lineRule="auto"/>
        <w:jc w:val="both"/>
        <w:rPr>
          <w:spacing w:val="-4"/>
          <w:szCs w:val="28"/>
        </w:rPr>
      </w:pPr>
      <w:r w:rsidRPr="007B278A">
        <w:rPr>
          <w:spacing w:val="-4"/>
          <w:szCs w:val="28"/>
        </w:rPr>
        <w:t>- Hiểu và phân tích được nội dung quyền bất khả xâm phạm về thân thể của công dân.</w:t>
      </w:r>
    </w:p>
    <w:p w14:paraId="6394EDCC" w14:textId="77777777" w:rsidR="00BD4A44" w:rsidRPr="00974B88" w:rsidRDefault="00BD4A44" w:rsidP="00E576E8">
      <w:pPr>
        <w:spacing w:after="120" w:line="240" w:lineRule="auto"/>
        <w:jc w:val="center"/>
        <w:rPr>
          <w:b/>
        </w:rPr>
      </w:pPr>
      <w:r w:rsidRPr="00974B88">
        <w:rPr>
          <w:b/>
          <w:color w:val="000000"/>
          <w:sz w:val="26"/>
          <w:szCs w:val="26"/>
        </w:rPr>
        <w:t>----------HẾT----------</w:t>
      </w:r>
    </w:p>
    <w:p w14:paraId="63738492" w14:textId="77777777" w:rsidR="00680750" w:rsidRPr="00BD4A44" w:rsidRDefault="00680750" w:rsidP="00E576E8">
      <w:pPr>
        <w:spacing w:after="120" w:line="240" w:lineRule="auto"/>
        <w:ind w:firstLine="720"/>
        <w:jc w:val="center"/>
        <w:rPr>
          <w:b/>
          <w:color w:val="FF0000"/>
          <w:szCs w:val="28"/>
        </w:rPr>
      </w:pPr>
    </w:p>
    <w:p w14:paraId="61B1D098" w14:textId="77777777" w:rsidR="00B42397" w:rsidRPr="00BD4A44" w:rsidRDefault="00B42397" w:rsidP="00E576E8">
      <w:pPr>
        <w:spacing w:after="120" w:line="240" w:lineRule="auto"/>
        <w:rPr>
          <w:szCs w:val="28"/>
        </w:rPr>
      </w:pPr>
      <w:bookmarkStart w:id="1" w:name="_GoBack"/>
      <w:bookmarkEnd w:id="1"/>
    </w:p>
    <w:sectPr w:rsidR="00B42397" w:rsidRPr="00BD4A44" w:rsidSect="00522FFF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750"/>
    <w:rsid w:val="000F32ED"/>
    <w:rsid w:val="00135032"/>
    <w:rsid w:val="00253FAA"/>
    <w:rsid w:val="004503AF"/>
    <w:rsid w:val="00495A1A"/>
    <w:rsid w:val="004F20E3"/>
    <w:rsid w:val="00522FFF"/>
    <w:rsid w:val="00680750"/>
    <w:rsid w:val="007723C5"/>
    <w:rsid w:val="007B278A"/>
    <w:rsid w:val="007F5ACA"/>
    <w:rsid w:val="00827CDC"/>
    <w:rsid w:val="00856690"/>
    <w:rsid w:val="00934F22"/>
    <w:rsid w:val="009C14CA"/>
    <w:rsid w:val="009E7F77"/>
    <w:rsid w:val="00AC49C3"/>
    <w:rsid w:val="00B22DEB"/>
    <w:rsid w:val="00B42397"/>
    <w:rsid w:val="00B433C4"/>
    <w:rsid w:val="00B675BC"/>
    <w:rsid w:val="00BD4A44"/>
    <w:rsid w:val="00C72E3B"/>
    <w:rsid w:val="00CC1585"/>
    <w:rsid w:val="00E576E8"/>
    <w:rsid w:val="00ED4BD7"/>
    <w:rsid w:val="00EF1249"/>
    <w:rsid w:val="00F77800"/>
    <w:rsid w:val="00FA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81B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 Hoa C0m 0916.274.286</dc:creator>
  <cp:lastModifiedBy>ADMIN</cp:lastModifiedBy>
  <cp:revision>3</cp:revision>
  <dcterms:created xsi:type="dcterms:W3CDTF">2022-12-01T06:51:00Z</dcterms:created>
  <dcterms:modified xsi:type="dcterms:W3CDTF">2022-12-05T02:43:00Z</dcterms:modified>
</cp:coreProperties>
</file>