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8233" w14:textId="20290A3A" w:rsidR="002A3C1D" w:rsidRPr="009F35AD" w:rsidRDefault="002A3C1D" w:rsidP="0030742C">
      <w:pPr>
        <w:spacing w:after="0" w:line="240" w:lineRule="auto"/>
        <w:jc w:val="center"/>
        <w:outlineLvl w:val="0"/>
        <w:rPr>
          <w:rFonts w:eastAsia="Calibri" w:cs="Times New Roman"/>
          <w:b/>
          <w:color w:val="000000" w:themeColor="text1"/>
          <w:sz w:val="24"/>
          <w:szCs w:val="24"/>
          <w:lang w:val="vi-VN"/>
        </w:rPr>
      </w:pPr>
      <w:r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>MA</w:t>
      </w:r>
      <w:r w:rsidRPr="009F35AD">
        <w:rPr>
          <w:rFonts w:eastAsia="Calibri" w:cs="Times New Roman"/>
          <w:b/>
          <w:color w:val="000000" w:themeColor="text1"/>
          <w:sz w:val="24"/>
          <w:szCs w:val="24"/>
        </w:rPr>
        <w:t xml:space="preserve"> TRẬN </w:t>
      </w:r>
      <w:r w:rsidRPr="009F35AD">
        <w:rPr>
          <w:rFonts w:eastAsia="Calibri" w:cs="Times New Roman"/>
          <w:b/>
          <w:color w:val="000000" w:themeColor="text1"/>
          <w:sz w:val="24"/>
          <w:szCs w:val="24"/>
          <w:lang w:val="fr-FR"/>
        </w:rPr>
        <w:t xml:space="preserve">VÀ BẢN ĐẶC TẢ </w:t>
      </w:r>
      <w:r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>TRẬN ĐỀ KIỂM TRA ĐỊNH KÌ, MÔN VẬT LÍ, LỚP</w:t>
      </w:r>
      <w:r w:rsidRPr="009F35AD">
        <w:rPr>
          <w:rFonts w:eastAsia="Calibri" w:cs="Times New Roman"/>
          <w:b/>
          <w:color w:val="000000" w:themeColor="text1"/>
          <w:sz w:val="24"/>
          <w:szCs w:val="24"/>
          <w:lang w:val="fr-FR"/>
        </w:rPr>
        <w:t xml:space="preserve"> 1</w:t>
      </w:r>
      <w:r w:rsidR="0015629F"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>0</w:t>
      </w:r>
    </w:p>
    <w:p w14:paraId="2074A7CF" w14:textId="77777777" w:rsidR="002A3C1D" w:rsidRPr="009F35AD" w:rsidRDefault="00275D1D" w:rsidP="0030742C">
      <w:pPr>
        <w:spacing w:after="0" w:line="240" w:lineRule="auto"/>
        <w:outlineLvl w:val="0"/>
        <w:rPr>
          <w:rFonts w:eastAsia="Calibri" w:cs="Times New Roman"/>
          <w:b/>
          <w:color w:val="000000" w:themeColor="text1"/>
          <w:sz w:val="24"/>
          <w:szCs w:val="24"/>
          <w:lang w:val="fr-FR"/>
        </w:rPr>
      </w:pPr>
      <w:r w:rsidRPr="009F35AD">
        <w:rPr>
          <w:rFonts w:eastAsia="Calibri" w:cs="Times New Roman"/>
          <w:b/>
          <w:color w:val="000000" w:themeColor="text1"/>
          <w:sz w:val="24"/>
          <w:szCs w:val="24"/>
        </w:rPr>
        <w:t>I</w:t>
      </w:r>
      <w:r w:rsidR="002A3C1D" w:rsidRPr="009F35AD">
        <w:rPr>
          <w:rFonts w:eastAsia="Calibri" w:cs="Times New Roman"/>
          <w:b/>
          <w:color w:val="000000" w:themeColor="text1"/>
          <w:sz w:val="24"/>
          <w:szCs w:val="24"/>
        </w:rPr>
        <w:t xml:space="preserve">. </w:t>
      </w:r>
      <w:r w:rsidR="002A3C1D"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>MA</w:t>
      </w:r>
      <w:r w:rsidR="002A3C1D" w:rsidRPr="009F35AD">
        <w:rPr>
          <w:rFonts w:eastAsia="Calibri" w:cs="Times New Roman"/>
          <w:b/>
          <w:color w:val="000000" w:themeColor="text1"/>
          <w:sz w:val="24"/>
          <w:szCs w:val="24"/>
        </w:rPr>
        <w:t xml:space="preserve"> TRẬN </w:t>
      </w:r>
    </w:p>
    <w:p w14:paraId="36567C67" w14:textId="77777777" w:rsidR="002A3C1D" w:rsidRPr="009F35AD" w:rsidRDefault="002A3C1D" w:rsidP="0030742C">
      <w:pPr>
        <w:spacing w:after="0" w:line="240" w:lineRule="auto"/>
        <w:jc w:val="both"/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</w:pP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- </w:t>
      </w:r>
      <w:r w:rsidRPr="009F35AD"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  <w:t>Thời điểm kiểm tra: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 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fr-FR"/>
          <w14:ligatures w14:val="standardContextual"/>
        </w:rPr>
        <w:t>C</w:t>
      </w:r>
      <w:r w:rsidR="00FB6AAC" w:rsidRPr="009F35AD">
        <w:rPr>
          <w:rFonts w:eastAsia="Calibri" w:cs="Times New Roman"/>
          <w:color w:val="000000" w:themeColor="text1"/>
          <w:kern w:val="2"/>
          <w:sz w:val="24"/>
          <w:szCs w:val="24"/>
          <w:lang w:val="fr-FR"/>
          <w14:ligatures w14:val="standardContextual"/>
        </w:rPr>
        <w:t>uối kì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fr-FR"/>
          <w14:ligatures w14:val="standardContextual"/>
        </w:rPr>
        <w:t xml:space="preserve"> 1                                             </w:t>
      </w:r>
      <w:r w:rsidRPr="009F35AD"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Thời gian làm bài: 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>45 phút.</w:t>
      </w:r>
    </w:p>
    <w:p w14:paraId="2EEF4AD8" w14:textId="77777777" w:rsidR="002A3C1D" w:rsidRPr="009F35AD" w:rsidRDefault="002A3C1D" w:rsidP="0030742C">
      <w:pPr>
        <w:spacing w:after="0" w:line="240" w:lineRule="auto"/>
        <w:jc w:val="both"/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</w:pP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- </w:t>
      </w:r>
      <w:r w:rsidRPr="009F35AD"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Hình thức kiểm tra: 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>Kết hợp giữa trắc nghiệm và tự luận (70% trắc nghiệm, 30% tự luận).</w:t>
      </w:r>
    </w:p>
    <w:p w14:paraId="2D1708A0" w14:textId="77777777" w:rsidR="002A3C1D" w:rsidRPr="009F35AD" w:rsidRDefault="002A3C1D" w:rsidP="0030742C">
      <w:pPr>
        <w:spacing w:after="0" w:line="240" w:lineRule="auto"/>
        <w:jc w:val="both"/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</w:pP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- </w:t>
      </w:r>
      <w:r w:rsidRPr="009F35AD"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  <w:t>Cấu trúc:</w:t>
      </w:r>
    </w:p>
    <w:p w14:paraId="67B2B8E4" w14:textId="77777777" w:rsidR="002A3C1D" w:rsidRPr="009F35AD" w:rsidRDefault="002A3C1D" w:rsidP="0030742C">
      <w:pPr>
        <w:spacing w:after="0" w:line="240" w:lineRule="auto"/>
        <w:ind w:firstLine="284"/>
        <w:jc w:val="both"/>
        <w:rPr>
          <w:rFonts w:eastAsia="Calibri" w:cs="Times New Roman"/>
          <w:i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</w:pP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>+ Mức độ đề:</w:t>
      </w:r>
      <w:r w:rsidRPr="009F35AD">
        <w:rPr>
          <w:rFonts w:eastAsia="Calibri" w:cs="Times New Roman"/>
          <w:b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 </w:t>
      </w:r>
      <w:r w:rsidRPr="009F35AD">
        <w:rPr>
          <w:rFonts w:eastAsia="Calibri" w:cs="Times New Roman"/>
          <w:i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>40% Nhận biết; 30% Thông hiểu; 20% Vận dụng; 10% Vận dụng cao.</w:t>
      </w:r>
    </w:p>
    <w:p w14:paraId="4E6BE9B4" w14:textId="77777777" w:rsidR="002A3C1D" w:rsidRPr="009F35AD" w:rsidRDefault="002A3C1D" w:rsidP="0030742C">
      <w:pPr>
        <w:spacing w:after="0" w:line="240" w:lineRule="auto"/>
        <w:ind w:firstLine="284"/>
        <w:jc w:val="both"/>
        <w:rPr>
          <w:rFonts w:eastAsia="Calibri" w:cs="Times New Roman"/>
          <w:i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</w:pPr>
      <w:r w:rsidRPr="009F35AD">
        <w:rPr>
          <w:rFonts w:eastAsia="Calibri" w:cs="Times New Roman"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+ Phần </w:t>
      </w:r>
      <w:r w:rsidRPr="009F35AD"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  <w:t>trắc</w:t>
      </w:r>
      <w:r w:rsidRPr="009F35AD">
        <w:rPr>
          <w:rFonts w:eastAsia="Calibri" w:cs="Times New Roman"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 nghiệm: </w:t>
      </w:r>
      <w:r w:rsidRPr="009F35AD">
        <w:rPr>
          <w:rFonts w:eastAsia="Calibri" w:cs="Times New Roman"/>
          <w:bCs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7,0 điểm </w:t>
      </w:r>
      <w:r w:rsidRPr="009F35AD">
        <w:rPr>
          <w:rFonts w:eastAsia="Calibri" w:cs="Times New Roman"/>
          <w:bCs/>
          <w:i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>(gồm 28 câu hỏi: nhận biết: 16 câu, thông hiểu: 12 câu)</w:t>
      </w:r>
      <w:r w:rsidRPr="009F35AD">
        <w:rPr>
          <w:rFonts w:eastAsia="Calibri" w:cs="Times New Roman"/>
          <w:bCs/>
          <w:i/>
          <w:color w:val="000000" w:themeColor="text1"/>
          <w:kern w:val="2"/>
          <w:sz w:val="24"/>
          <w:szCs w:val="24"/>
          <w:lang w:val="vi-VN"/>
          <w14:ligatures w14:val="standardContextual"/>
        </w:rPr>
        <w:t>, mỗi câu 0,25 điểm.</w:t>
      </w:r>
    </w:p>
    <w:p w14:paraId="1CF1874B" w14:textId="77777777" w:rsidR="004652E6" w:rsidRPr="009F35AD" w:rsidRDefault="002A3C1D" w:rsidP="0030742C">
      <w:pPr>
        <w:spacing w:after="0" w:line="240" w:lineRule="auto"/>
        <w:ind w:firstLine="284"/>
        <w:jc w:val="both"/>
        <w:rPr>
          <w:rFonts w:eastAsia="Calibri" w:cs="Times New Roman"/>
          <w:i/>
          <w:iCs/>
          <w:color w:val="000000" w:themeColor="text1"/>
          <w:sz w:val="24"/>
          <w:szCs w:val="24"/>
          <w:lang w:val="vi-VN"/>
        </w:rPr>
      </w:pPr>
      <w:r w:rsidRPr="009F35AD">
        <w:rPr>
          <w:rFonts w:eastAsia="Calibri" w:cs="Times New Roman"/>
          <w:bCs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+ </w:t>
      </w:r>
      <w:r w:rsidRPr="009F35AD">
        <w:rPr>
          <w:rFonts w:eastAsia="Calibri" w:cs="Times New Roman"/>
          <w:bCs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>Phần tự luận: 3,0 điểm</w:t>
      </w:r>
      <w:r w:rsidRPr="009F35AD">
        <w:rPr>
          <w:rFonts w:eastAsia="Calibri" w:cs="Times New Roman"/>
          <w:bCs/>
          <w:i/>
          <w:iCs/>
          <w:color w:val="000000" w:themeColor="text1"/>
          <w:kern w:val="2"/>
          <w:sz w:val="24"/>
          <w:szCs w:val="24"/>
          <w:lang w:val="vi-VN"/>
          <w14:ligatures w14:val="standardContextual"/>
        </w:rPr>
        <w:t xml:space="preserve"> (gồm 3 bài:  Vận dụng: 2,0 điểm; Vận dụng cao: 1,0 điểm)</w:t>
      </w:r>
      <w:r w:rsidR="004652E6" w:rsidRPr="009F35AD">
        <w:rPr>
          <w:rFonts w:eastAsia="Calibri" w:cs="Times New Roman"/>
          <w:bCs/>
          <w:i/>
          <w:iCs/>
          <w:color w:val="000000" w:themeColor="text1"/>
          <w:sz w:val="24"/>
          <w:szCs w:val="24"/>
          <w:lang w:val="vi-VN"/>
        </w:rPr>
        <w:t xml:space="preserve">, mỗi YCCĐ </w:t>
      </w:r>
      <w:r w:rsidR="004652E6" w:rsidRPr="009F35AD">
        <w:rPr>
          <w:rFonts w:eastAsia="Calibri" w:cs="Times New Roman"/>
          <w:bCs/>
          <w:i/>
          <w:iCs/>
          <w:color w:val="000000" w:themeColor="text1"/>
          <w:sz w:val="24"/>
          <w:szCs w:val="24"/>
        </w:rPr>
        <w:t>0</w:t>
      </w:r>
      <w:r w:rsidR="004652E6" w:rsidRPr="009F35AD">
        <w:rPr>
          <w:rFonts w:eastAsia="Calibri" w:cs="Times New Roman"/>
          <w:bCs/>
          <w:i/>
          <w:iCs/>
          <w:color w:val="000000" w:themeColor="text1"/>
          <w:sz w:val="24"/>
          <w:szCs w:val="24"/>
          <w:lang w:val="vi-VN"/>
        </w:rPr>
        <w:t>,</w:t>
      </w:r>
      <w:r w:rsidR="004652E6" w:rsidRPr="009F35AD">
        <w:rPr>
          <w:rFonts w:eastAsia="Calibri" w:cs="Times New Roman"/>
          <w:bCs/>
          <w:i/>
          <w:iCs/>
          <w:color w:val="000000" w:themeColor="text1"/>
          <w:sz w:val="24"/>
          <w:szCs w:val="24"/>
        </w:rPr>
        <w:t>25</w:t>
      </w:r>
      <w:r w:rsidR="004652E6" w:rsidRPr="009F35AD">
        <w:rPr>
          <w:rFonts w:eastAsia="Calibri" w:cs="Times New Roman"/>
          <w:bCs/>
          <w:i/>
          <w:iCs/>
          <w:color w:val="000000" w:themeColor="text1"/>
          <w:sz w:val="24"/>
          <w:szCs w:val="24"/>
          <w:lang w:val="vi-VN"/>
        </w:rPr>
        <w:t xml:space="preserve"> điểm.</w:t>
      </w:r>
    </w:p>
    <w:p w14:paraId="78E0071C" w14:textId="77777777" w:rsidR="002A3C1D" w:rsidRPr="009F35AD" w:rsidRDefault="002A3C1D" w:rsidP="0030742C">
      <w:pPr>
        <w:spacing w:after="0" w:line="240" w:lineRule="auto"/>
        <w:rPr>
          <w:rFonts w:eastAsia="Calibri" w:cs="Times New Roman"/>
          <w:b/>
          <w:noProof/>
          <w:color w:val="000000" w:themeColor="text1"/>
          <w:sz w:val="24"/>
          <w:szCs w:val="24"/>
          <w:lang w:val="vi-VN"/>
        </w:rPr>
      </w:pPr>
    </w:p>
    <w:tbl>
      <w:tblPr>
        <w:tblW w:w="14665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897"/>
        <w:gridCol w:w="4143"/>
        <w:gridCol w:w="754"/>
        <w:gridCol w:w="754"/>
        <w:gridCol w:w="755"/>
        <w:gridCol w:w="755"/>
        <w:gridCol w:w="755"/>
        <w:gridCol w:w="755"/>
        <w:gridCol w:w="847"/>
        <w:gridCol w:w="784"/>
        <w:gridCol w:w="634"/>
        <w:gridCol w:w="755"/>
        <w:gridCol w:w="1098"/>
      </w:tblGrid>
      <w:tr w:rsidR="0030742C" w:rsidRPr="009F35AD" w14:paraId="376887B7" w14:textId="77777777" w:rsidTr="005E795A">
        <w:trPr>
          <w:trHeight w:val="353"/>
          <w:tblHeader/>
        </w:trPr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7DA639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STT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5EA5AA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Nội dung</w:t>
            </w:r>
          </w:p>
        </w:tc>
        <w:tc>
          <w:tcPr>
            <w:tcW w:w="4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A060CC6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Đơn vị kiến thức</w:t>
            </w:r>
          </w:p>
        </w:tc>
        <w:tc>
          <w:tcPr>
            <w:tcW w:w="61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24F39A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Mức độ đánh giá</w:t>
            </w:r>
          </w:p>
        </w:tc>
        <w:tc>
          <w:tcPr>
            <w:tcW w:w="1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A243D8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 xml:space="preserve">Tổng </w:t>
            </w: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br/>
              <w:t>số câu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119AB2" w14:textId="59C86261" w:rsidR="002A3C1D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vi-VN"/>
                <w14:ligatures w14:val="standardContextual"/>
              </w:rPr>
              <w:t xml:space="preserve">% </w:t>
            </w:r>
            <w:r w:rsidR="002A3C1D"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Điểm số</w:t>
            </w:r>
          </w:p>
        </w:tc>
      </w:tr>
      <w:tr w:rsidR="0030742C" w:rsidRPr="009F35AD" w14:paraId="087528E3" w14:textId="77777777" w:rsidTr="005E795A">
        <w:trPr>
          <w:trHeight w:val="415"/>
          <w:tblHeader/>
        </w:trPr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2B4448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6E75EF6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32F749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455EEC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Nhận biết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574E6F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Thông hiểu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68FC32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Vận dụng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FFE62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Vận dụng cao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EE9E96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46C80A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</w:tr>
      <w:tr w:rsidR="0030742C" w:rsidRPr="009F35AD" w14:paraId="1400B34F" w14:textId="77777777" w:rsidTr="005E795A">
        <w:trPr>
          <w:tblHeader/>
        </w:trPr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AE4CAE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C07C3C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6AFF83" w14:textId="77777777" w:rsidR="002A3C1D" w:rsidRPr="009F35AD" w:rsidRDefault="002A3C1D" w:rsidP="0030742C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D905C8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TL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BF7E2F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TN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589CB6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TL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80D62E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TN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A5A610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TL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E07753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TN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4E77E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TL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59CC93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TN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0A1B70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TL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CB713A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  <w:t>TN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C39A3C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A7F11" w:rsidRPr="009F35AD" w14:paraId="4A00ADCF" w14:textId="77777777" w:rsidTr="00CF64B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9C832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1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62252B" w14:textId="38DDDA2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Mở</w:t>
            </w: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đầu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8B7E5" w14:textId="6F5F6595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Làm quen với Vật lý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3746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66832" w14:textId="595D82DC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D8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65386" w14:textId="3D059316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D9866B" w14:textId="4E759A0D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6B8A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E682DB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370191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441B2D" w14:textId="3371773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35ECC" w14:textId="1A3341FF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E87C98" w14:textId="2C14C011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10%</w:t>
            </w:r>
          </w:p>
        </w:tc>
      </w:tr>
      <w:tr w:rsidR="00DA7F11" w:rsidRPr="009F35AD" w14:paraId="1A49CD57" w14:textId="77777777" w:rsidTr="00CF64B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A8D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2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11A38F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C76EC" w14:textId="3D4B7ACC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Các quy tắc an toàn trong thực hành Vật lí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(1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0AA3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3CCF5" w14:textId="793FC940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A042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2C1DD" w14:textId="19E8837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3CD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B9D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DCFF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FA7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A097B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AAF9D" w14:textId="738A1513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FD00481" w14:textId="0AFA416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20B821EE" w14:textId="77777777" w:rsidTr="00CF64B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B1518" w14:textId="2B9E8DDD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3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2013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3105" w14:textId="7AFD6B0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Thực hành tính sai số trong phép đo. Ghi kết quả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đo (1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8EE4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3A741" w14:textId="61D30A9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4E10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B9C5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7B14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972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0B7C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7D19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0F4E2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62E9" w14:textId="1357758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5232" w14:textId="54BD3211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0C2A8986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73B7B" w14:textId="3064C591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4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918BFD" w14:textId="53A83F80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Động học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44C7D" w14:textId="32286FB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Độ dịch chuyển và quãng đường đi được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409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67B68" w14:textId="2E475DF6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943B7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7827F" w14:textId="0808493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612C3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A8766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359C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A8E8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416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4DF4" w14:textId="75071FBD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3090AA" w14:textId="2018A876" w:rsidR="00DA7F1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33,33%</w:t>
            </w:r>
          </w:p>
        </w:tc>
      </w:tr>
      <w:tr w:rsidR="00DA7F11" w:rsidRPr="009F35AD" w14:paraId="3EA14A2B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AA342" w14:textId="75B147B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5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86030E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4E937" w14:textId="4BDCF1D1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Tốc độ và vận tốc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394BC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DBB27" w14:textId="02EC713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8C40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E5F38" w14:textId="40EDACC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7DDBB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2879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7861E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116C6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376BC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EC4BD" w14:textId="616C8A4E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AE7A94" w14:textId="1EE64A03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158F2E72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73B9F" w14:textId="4222998E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6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6A72119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D89DC" w14:textId="492A3263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Đồ thị độ dịch chuyển – thời gian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853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9E6C6" w14:textId="43C05CC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1890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35F7" w14:textId="45B49D5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0FC8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936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A426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20B1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0CC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E00E5" w14:textId="30EF855A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F524BC" w14:textId="0A294D64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447FE46B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7F57" w14:textId="282ED243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7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2301B9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5FD3C" w14:textId="18254F4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Chuyển động biến đổi. Gia tốc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B744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3AF0E" w14:textId="14EA16E5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6F99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90D4E" w14:textId="31C605C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E0698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DA4CE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FC11B4B" w14:textId="71E3F99F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FE5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B01D7" w14:textId="57F66D1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25698" w14:textId="692A1D54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30D59E" w14:textId="1507D64C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55A7B55C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AA46D" w14:textId="1F6C018A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8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32D559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F729A" w14:textId="551553A6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Chuyển động thẳng biến đổi đều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4B6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64107" w14:textId="1E52067E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9EBC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B4911" w14:textId="05D0AE94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EF08E9" w14:textId="5D7BDF5A" w:rsidR="00DA7F11" w:rsidRPr="0063318A" w:rsidRDefault="0063318A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63318A"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35B6A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ADD122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CC75D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159A" w14:textId="19C5B2A4" w:rsidR="00DA7F11" w:rsidRPr="0063318A" w:rsidRDefault="0063318A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63318A"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E6E1E" w14:textId="1C46ABB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5533F14" w14:textId="5CC4A56E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091E16A7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5751F" w14:textId="13004F2A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9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6CAF2EB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5CDE1" w14:textId="2CE7C9EC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Sự rơi tự do (1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0688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F686C" w14:textId="2164D58A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C8FB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258B" w14:textId="3460E095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D85313" w14:textId="3E3A4BD4" w:rsidR="00DA7F11" w:rsidRPr="0063318A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F7C85B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CE3DB3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1D293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7FD02" w14:textId="743469A4" w:rsidR="00DA7F11" w:rsidRPr="0063318A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2AFD" w14:textId="0CF3352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C81018" w14:textId="4AEBF26C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DA7F11" w:rsidRPr="009F35AD" w14:paraId="58BBFF4A" w14:textId="77777777" w:rsidTr="0080658C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158C" w14:textId="5B68130B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10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E89192" w14:textId="77777777" w:rsidR="00DA7F11" w:rsidRPr="009F35AD" w:rsidRDefault="00DA7F1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57596" w14:textId="05EFC5F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Chuyển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động ném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FCBF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EB99" w14:textId="7FE0991F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3FF8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02CE" w14:textId="56676DA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9A8063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3C30DA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2B01B4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CF617" w14:textId="4803D74D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97D76" w14:textId="77777777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0D6B" w14:textId="694B0D88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B2A3" w14:textId="76F12EB9" w:rsidR="00DA7F11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A05AF1" w:rsidRPr="009F35AD" w14:paraId="6B815752" w14:textId="77777777" w:rsidTr="007E143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356" w14:textId="38E9E9BE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12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A0F79" w14:textId="3C366008" w:rsidR="00A05AF1" w:rsidRPr="009F35AD" w:rsidRDefault="00A05AF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Động lực học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9A5F" w14:textId="5E49641C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Tổng hợp và phân tích lực. Cân bằng lực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( 1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DE8B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3E87" w14:textId="5E3FA730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BE8C" w14:textId="0603C86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5E437" w14:textId="5A2BD336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40E646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CEF288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B22DA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4B7B3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11D7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12758" w14:textId="2CFB153F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DF2452" w14:textId="45D88E05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56,67%</w:t>
            </w:r>
          </w:p>
        </w:tc>
      </w:tr>
      <w:tr w:rsidR="00A05AF1" w:rsidRPr="009F35AD" w14:paraId="5B369DD1" w14:textId="77777777" w:rsidTr="007E143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430B2" w14:textId="5448D39B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13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D05F1" w14:textId="77777777" w:rsidR="00A05AF1" w:rsidRPr="009F35AD" w:rsidRDefault="00A05AF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A9E5" w14:textId="223DFEA5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Ba định luật Newton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(4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8AA2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5DE4" w14:textId="466293B3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C307" w14:textId="378AF2BB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BD27" w14:textId="20FC302B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78AA9" w14:textId="77F424EC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6F5B39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0B6DC7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F3D7D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C837" w14:textId="2CF240BE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BDB8" w14:textId="4ED1B9AF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3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A3096" w14:textId="2BC38449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A05AF1" w:rsidRPr="009F35AD" w14:paraId="5547587C" w14:textId="77777777" w:rsidTr="007E143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37A2" w14:textId="2F1D8953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14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9358B" w14:textId="77777777" w:rsidR="00A05AF1" w:rsidRPr="009F35AD" w:rsidRDefault="00A05AF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7DA5A" w14:textId="439EF4E9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Trọng lực và lực căng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(1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AC1F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2404" w14:textId="14E7ECBD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5F94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19E75" w14:textId="6BB6C31A" w:rsidR="00A05AF1" w:rsidRPr="009F35AD" w:rsidRDefault="00A05AF1" w:rsidP="00DA7F11">
            <w:pPr>
              <w:spacing w:after="0" w:line="240" w:lineRule="auto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98EBB5" w14:textId="6C39657F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76CAC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30EE3B" w14:textId="3EFB183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02EEB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ACE8" w14:textId="34CD1645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41AF" w14:textId="17C5E605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6A4A7" w14:textId="7F533EAB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A05AF1" w:rsidRPr="009F35AD" w14:paraId="5A9873A0" w14:textId="77777777" w:rsidTr="007E143B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B494" w14:textId="33244AC5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15</w:t>
            </w:r>
          </w:p>
        </w:tc>
        <w:tc>
          <w:tcPr>
            <w:tcW w:w="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49D23" w14:textId="77777777" w:rsidR="00A05AF1" w:rsidRPr="009F35AD" w:rsidRDefault="00A05AF1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F580" w14:textId="6F057AB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Lực ma sát</w:t>
            </w: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 xml:space="preserve"> (2 tiết)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E24E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83A7" w14:textId="2D4D98B4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9C26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28A8" w14:textId="5446ED99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9AA07A" w14:textId="3ADC1C8C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0B544B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AD9146" w14:textId="41DCD238" w:rsidR="00A05AF1" w:rsidRPr="00FD112F" w:rsidRDefault="00FD112F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DD9B" w14:textId="7777777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45F79" w14:textId="1B3F54A1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6878" w14:textId="44C33557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9051" w14:textId="57A1E816" w:rsidR="00A05AF1" w:rsidRPr="009F35AD" w:rsidRDefault="00A05AF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</w:tr>
      <w:tr w:rsidR="00414C3B" w:rsidRPr="009F35AD" w14:paraId="5C91FBDE" w14:textId="77777777" w:rsidTr="00871748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15C0A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8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49EBD" w14:textId="77777777" w:rsidR="00414C3B" w:rsidRPr="009F35AD" w:rsidRDefault="00414C3B" w:rsidP="0030742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677D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1467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A622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43B6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8365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919149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7F5DF5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4461EF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F72C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3BA9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FF0000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D92B8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6BE4" w14:textId="77777777" w:rsidR="00414C3B" w:rsidRPr="009F35AD" w:rsidRDefault="00414C3B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</w:tr>
      <w:tr w:rsidR="0030742C" w:rsidRPr="009F35AD" w14:paraId="0AB2E75D" w14:textId="77777777" w:rsidTr="005E795A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7C567" w14:textId="6FF5A7EB" w:rsidR="002A3C1D" w:rsidRPr="009F35AD" w:rsidRDefault="00423705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FE39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Số câu TN/ Số</w:t>
            </w:r>
            <w:r w:rsidR="004652E6"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 xml:space="preserve"> câu TL </w:t>
            </w:r>
            <w:r w:rsidR="004652E6" w:rsidRPr="009F35AD">
              <w:rPr>
                <w:rFonts w:eastAsia="Calibri" w:cs="Times New Roman"/>
                <w:b/>
                <w:i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 xml:space="preserve">(Số </w:t>
            </w:r>
            <w:r w:rsidRPr="009F35AD">
              <w:rPr>
                <w:rFonts w:eastAsia="Calibri" w:cs="Times New Roman"/>
                <w:b/>
                <w:i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 xml:space="preserve">ý TL </w:t>
            </w:r>
            <w:r w:rsidR="004652E6" w:rsidRPr="009F35AD">
              <w:rPr>
                <w:rFonts w:eastAsia="Calibri" w:cs="Times New Roman"/>
                <w:b/>
                <w:i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 xml:space="preserve">- </w:t>
            </w:r>
            <w:r w:rsidRPr="009F35AD">
              <w:rPr>
                <w:rFonts w:eastAsia="Calibri" w:cs="Times New Roman"/>
                <w:b/>
                <w:i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Số YCCĐ)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1A993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33037" w14:textId="22F34FB5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1</w:t>
            </w:r>
            <w:r w:rsidR="00DC02AF"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D7037" w14:textId="35E04642" w:rsidR="002A3C1D" w:rsidRPr="009F35AD" w:rsidRDefault="00DC02AF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6DDB2" w14:textId="58B13207" w:rsidR="002A3C1D" w:rsidRPr="009F35AD" w:rsidRDefault="00DA7F11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4C42FA" w14:textId="5BD843EF" w:rsidR="002A3C1D" w:rsidRPr="009F35AD" w:rsidRDefault="002A3C1D" w:rsidP="00DC02A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2B26DA7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07A1B81" w14:textId="60E73E15" w:rsidR="002A3C1D" w:rsidRPr="009F35AD" w:rsidRDefault="002A3C1D" w:rsidP="004F6B7B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fr-FR"/>
                <w14:ligatures w14:val="standardContextual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E0798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622FE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93CC5" w14:textId="08DBEDEE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  <w:t>2</w:t>
            </w:r>
            <w:r w:rsidR="00DA7F11"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 w:eastAsia="fr-FR"/>
                <w14:ligatures w14:val="standardContextual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D2AE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fr-FR" w:eastAsia="fr-FR"/>
                <w14:ligatures w14:val="standardContextual"/>
              </w:rPr>
            </w:pPr>
          </w:p>
        </w:tc>
      </w:tr>
      <w:tr w:rsidR="0030742C" w:rsidRPr="009F35AD" w14:paraId="33A46179" w14:textId="77777777" w:rsidTr="005E795A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2844D" w14:textId="00F35377" w:rsidR="002A3C1D" w:rsidRPr="009F35AD" w:rsidRDefault="00423705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/>
                <w14:ligatures w14:val="standardContextual"/>
              </w:rPr>
              <w:t>2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A2336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Điểm số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5B305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1AFF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4,0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78466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EFA58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3,0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6F223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2,0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3FF55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738D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1,0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B9B12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8BFA7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3,0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D59C3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7,0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95D7D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10,0</w:t>
            </w:r>
          </w:p>
        </w:tc>
      </w:tr>
      <w:tr w:rsidR="0030742C" w:rsidRPr="009F35AD" w14:paraId="108FB150" w14:textId="77777777" w:rsidTr="005E795A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C295C" w14:textId="4F8B8FDD" w:rsidR="002A3C1D" w:rsidRPr="009F35AD" w:rsidRDefault="00423705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bCs/>
                <w:color w:val="000000" w:themeColor="text1"/>
                <w:kern w:val="2"/>
                <w:sz w:val="24"/>
                <w:szCs w:val="24"/>
                <w:lang w:val="vi-VN"/>
                <w14:ligatures w14:val="standardContextual"/>
              </w:rPr>
              <w:lastRenderedPageBreak/>
              <w:t>3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B966C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Tổng số điểm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68B9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4,0 điểm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52DD0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3,0 điểm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B736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2,0 điểm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642F4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1,0 điểm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36801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10 điểm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9AE47" w14:textId="77777777" w:rsidR="002A3C1D" w:rsidRPr="009F35AD" w:rsidRDefault="002A3C1D" w:rsidP="0030742C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9F35AD">
              <w:rPr>
                <w:rFonts w:eastAsia="Calibri" w:cs="Times New Roman"/>
                <w:b/>
                <w:iCs/>
                <w:color w:val="000000" w:themeColor="text1"/>
                <w:kern w:val="2"/>
                <w:sz w:val="24"/>
                <w:szCs w:val="24"/>
                <w:lang w:val="nl-NL"/>
                <w14:ligatures w14:val="standardContextual"/>
              </w:rPr>
              <w:t>10 điểm</w:t>
            </w:r>
          </w:p>
        </w:tc>
      </w:tr>
    </w:tbl>
    <w:p w14:paraId="73920388" w14:textId="77777777" w:rsidR="002A3C1D" w:rsidRPr="009F35AD" w:rsidRDefault="002A3C1D" w:rsidP="0030742C">
      <w:pPr>
        <w:keepNext/>
        <w:keepLines/>
        <w:tabs>
          <w:tab w:val="left" w:pos="567"/>
        </w:tabs>
        <w:spacing w:after="0" w:line="240" w:lineRule="auto"/>
        <w:outlineLvl w:val="1"/>
        <w:rPr>
          <w:rFonts w:eastAsia="Times New Roman" w:cs="Times New Roman"/>
          <w:b/>
          <w:bCs/>
          <w:noProof/>
          <w:color w:val="000000" w:themeColor="text1"/>
          <w:sz w:val="24"/>
          <w:szCs w:val="24"/>
          <w:lang w:val="vi-VN"/>
        </w:rPr>
      </w:pPr>
    </w:p>
    <w:p w14:paraId="439E5E75" w14:textId="77777777" w:rsidR="005E332B" w:rsidRPr="009F35AD" w:rsidRDefault="005E332B" w:rsidP="0030742C">
      <w:pPr>
        <w:spacing w:after="0" w:line="240" w:lineRule="auto"/>
        <w:rPr>
          <w:rFonts w:eastAsia="Calibri" w:cs="Times New Roman"/>
          <w:b/>
          <w:noProof/>
          <w:color w:val="000000" w:themeColor="text1"/>
          <w:sz w:val="24"/>
          <w:szCs w:val="24"/>
          <w:lang w:val="vi-VN"/>
        </w:rPr>
      </w:pPr>
      <w:r w:rsidRPr="009F35AD">
        <w:rPr>
          <w:rFonts w:eastAsia="Calibri" w:cs="Times New Roman"/>
          <w:b/>
          <w:noProof/>
          <w:color w:val="000000" w:themeColor="text1"/>
          <w:sz w:val="24"/>
          <w:szCs w:val="24"/>
          <w:lang w:val="vi-VN"/>
        </w:rPr>
        <w:br w:type="page"/>
      </w:r>
    </w:p>
    <w:p w14:paraId="46FABF01" w14:textId="77777777" w:rsidR="00F7273B" w:rsidRPr="009F35AD" w:rsidRDefault="00275D1D" w:rsidP="00F7273B">
      <w:pPr>
        <w:spacing w:after="0" w:line="240" w:lineRule="auto"/>
        <w:outlineLvl w:val="0"/>
        <w:rPr>
          <w:rFonts w:eastAsia="Calibri" w:cs="Times New Roman"/>
          <w:b/>
          <w:color w:val="000000" w:themeColor="text1"/>
          <w:sz w:val="24"/>
          <w:szCs w:val="24"/>
          <w:lang w:val="vi-VN"/>
        </w:rPr>
      </w:pPr>
      <w:r w:rsidRPr="009F35AD">
        <w:rPr>
          <w:rFonts w:eastAsia="Calibri" w:cs="Times New Roman"/>
          <w:b/>
          <w:noProof/>
          <w:color w:val="000000" w:themeColor="text1"/>
          <w:sz w:val="24"/>
          <w:szCs w:val="24"/>
        </w:rPr>
        <w:lastRenderedPageBreak/>
        <w:t>II</w:t>
      </w:r>
      <w:r w:rsidR="002A3C1D" w:rsidRPr="009F35AD">
        <w:rPr>
          <w:rFonts w:eastAsia="Calibri" w:cs="Times New Roman"/>
          <w:b/>
          <w:noProof/>
          <w:color w:val="000000" w:themeColor="text1"/>
          <w:sz w:val="24"/>
          <w:szCs w:val="24"/>
          <w:lang w:val="vi-VN"/>
        </w:rPr>
        <w:t>. BẢN ĐẶC TẢ</w:t>
      </w:r>
      <w:r w:rsidR="002A3C1D" w:rsidRPr="009F35AD">
        <w:rPr>
          <w:rFonts w:eastAsia="Calibri" w:cs="Times New Roman"/>
          <w:noProof/>
          <w:color w:val="000000" w:themeColor="text1"/>
          <w:sz w:val="24"/>
          <w:szCs w:val="24"/>
          <w:lang w:val="vi-VN"/>
        </w:rPr>
        <w:t xml:space="preserve"> </w:t>
      </w:r>
      <w:r w:rsidR="002A3C1D"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 xml:space="preserve">ĐỀ </w:t>
      </w:r>
      <w:r w:rsidR="00F7273B" w:rsidRPr="009F35AD">
        <w:rPr>
          <w:rFonts w:eastAsia="Calibri" w:cs="Times New Roman"/>
          <w:b/>
          <w:color w:val="000000" w:themeColor="text1"/>
          <w:sz w:val="24"/>
          <w:szCs w:val="24"/>
          <w:lang w:val="vi-VN"/>
        </w:rPr>
        <w:t>KIỂM TRA CUỐI KÌ I</w:t>
      </w:r>
    </w:p>
    <w:p w14:paraId="7E0A8D4A" w14:textId="022A8624" w:rsidR="00F7273B" w:rsidRPr="009F35AD" w:rsidRDefault="00F7273B" w:rsidP="00F7273B">
      <w:pPr>
        <w:spacing w:after="0" w:line="240" w:lineRule="auto"/>
        <w:jc w:val="center"/>
        <w:outlineLvl w:val="0"/>
        <w:rPr>
          <w:rFonts w:cs="Times New Roman"/>
          <w:b/>
          <w:color w:val="000000" w:themeColor="text1"/>
          <w:sz w:val="24"/>
          <w:szCs w:val="24"/>
        </w:rPr>
      </w:pPr>
      <w:r w:rsidRPr="009F35AD">
        <w:rPr>
          <w:rFonts w:cs="Times New Roman"/>
          <w:b/>
          <w:color w:val="000000" w:themeColor="text1"/>
          <w:sz w:val="24"/>
          <w:szCs w:val="24"/>
        </w:rPr>
        <w:t>MÔN: VẬT LÍ 10</w:t>
      </w:r>
    </w:p>
    <w:p w14:paraId="2BCFF2AB" w14:textId="3468B98E" w:rsidR="00F7273B" w:rsidRPr="009F35AD" w:rsidRDefault="00F7273B" w:rsidP="00F7273B">
      <w:pPr>
        <w:spacing w:after="0" w:line="240" w:lineRule="auto"/>
        <w:jc w:val="center"/>
        <w:outlineLvl w:val="0"/>
        <w:rPr>
          <w:rFonts w:eastAsia="Calibri" w:cs="Times New Roman"/>
          <w:b/>
          <w:color w:val="000000" w:themeColor="text1"/>
          <w:sz w:val="24"/>
          <w:szCs w:val="24"/>
          <w:lang w:val="vi-VN"/>
        </w:rPr>
      </w:pPr>
      <w:r w:rsidRPr="009F35AD">
        <w:rPr>
          <w:rFonts w:cs="Times New Roman"/>
          <w:b/>
          <w:color w:val="000000" w:themeColor="text1"/>
          <w:sz w:val="24"/>
          <w:szCs w:val="24"/>
        </w:rPr>
        <w:t>THỜI GIAN LÀM BÀI: 45 PHÚT</w:t>
      </w:r>
    </w:p>
    <w:p w14:paraId="1EB7CF43" w14:textId="75DB558D" w:rsidR="002A3C1D" w:rsidRPr="009F35AD" w:rsidRDefault="002A3C1D" w:rsidP="00F7273B">
      <w:pPr>
        <w:spacing w:after="0" w:line="240" w:lineRule="auto"/>
        <w:jc w:val="center"/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</w:pPr>
    </w:p>
    <w:tbl>
      <w:tblPr>
        <w:tblStyle w:val="TableGrid1"/>
        <w:tblW w:w="13745" w:type="dxa"/>
        <w:tblLook w:val="04A0" w:firstRow="1" w:lastRow="0" w:firstColumn="1" w:lastColumn="0" w:noHBand="0" w:noVBand="1"/>
      </w:tblPr>
      <w:tblGrid>
        <w:gridCol w:w="1516"/>
        <w:gridCol w:w="1912"/>
        <w:gridCol w:w="5229"/>
        <w:gridCol w:w="1261"/>
        <w:gridCol w:w="1276"/>
        <w:gridCol w:w="1134"/>
        <w:gridCol w:w="1417"/>
      </w:tblGrid>
      <w:tr w:rsidR="00F7273B" w:rsidRPr="009F35AD" w14:paraId="3895A538" w14:textId="77777777" w:rsidTr="00F7273B">
        <w:trPr>
          <w:trHeight w:val="1187"/>
        </w:trPr>
        <w:tc>
          <w:tcPr>
            <w:tcW w:w="1516" w:type="dxa"/>
            <w:vMerge w:val="restart"/>
            <w:vAlign w:val="center"/>
          </w:tcPr>
          <w:p w14:paraId="2F10FA2A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Nội dung kiến thức</w:t>
            </w:r>
          </w:p>
        </w:tc>
        <w:tc>
          <w:tcPr>
            <w:tcW w:w="1912" w:type="dxa"/>
            <w:vMerge w:val="restart"/>
            <w:vAlign w:val="center"/>
          </w:tcPr>
          <w:p w14:paraId="3959ED22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Đơn vị kiến thức, kĩ năng</w:t>
            </w:r>
          </w:p>
        </w:tc>
        <w:tc>
          <w:tcPr>
            <w:tcW w:w="5229" w:type="dxa"/>
            <w:vMerge w:val="restart"/>
            <w:vAlign w:val="center"/>
          </w:tcPr>
          <w:p w14:paraId="49EAFCF4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Mức độ kiến thức, kĩ năng</w:t>
            </w:r>
          </w:p>
          <w:p w14:paraId="56F7010B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cần kiểm tra, đánh giá</w:t>
            </w:r>
          </w:p>
        </w:tc>
        <w:tc>
          <w:tcPr>
            <w:tcW w:w="2537" w:type="dxa"/>
            <w:gridSpan w:val="2"/>
            <w:vAlign w:val="center"/>
          </w:tcPr>
          <w:p w14:paraId="56778DAE" w14:textId="12C2C639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Số câu hỏi</w:t>
            </w:r>
          </w:p>
        </w:tc>
        <w:tc>
          <w:tcPr>
            <w:tcW w:w="2551" w:type="dxa"/>
            <w:gridSpan w:val="2"/>
            <w:vAlign w:val="center"/>
          </w:tcPr>
          <w:p w14:paraId="35F95098" w14:textId="3C8D9383" w:rsidR="00F7273B" w:rsidRPr="009F35AD" w:rsidRDefault="00F7273B" w:rsidP="00F7273B">
            <w:pPr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Câu hỏi</w:t>
            </w:r>
          </w:p>
        </w:tc>
      </w:tr>
      <w:tr w:rsidR="00F7273B" w:rsidRPr="009F35AD" w14:paraId="5E8BA4AA" w14:textId="77777777" w:rsidTr="00F7273B">
        <w:trPr>
          <w:trHeight w:val="1186"/>
        </w:trPr>
        <w:tc>
          <w:tcPr>
            <w:tcW w:w="1516" w:type="dxa"/>
            <w:vMerge/>
            <w:vAlign w:val="center"/>
          </w:tcPr>
          <w:p w14:paraId="50E8A96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vAlign w:val="center"/>
          </w:tcPr>
          <w:p w14:paraId="08B69D26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29" w:type="dxa"/>
            <w:vMerge/>
            <w:vAlign w:val="center"/>
          </w:tcPr>
          <w:p w14:paraId="60B7630A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307400F8" w14:textId="39CF663D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TL</w:t>
            </w:r>
          </w:p>
        </w:tc>
        <w:tc>
          <w:tcPr>
            <w:tcW w:w="1276" w:type="dxa"/>
            <w:vAlign w:val="center"/>
          </w:tcPr>
          <w:p w14:paraId="765F6539" w14:textId="64921523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TN</w:t>
            </w:r>
          </w:p>
        </w:tc>
        <w:tc>
          <w:tcPr>
            <w:tcW w:w="1134" w:type="dxa"/>
            <w:vAlign w:val="center"/>
          </w:tcPr>
          <w:p w14:paraId="48320CD9" w14:textId="5341DDE5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TL</w:t>
            </w:r>
          </w:p>
        </w:tc>
        <w:tc>
          <w:tcPr>
            <w:tcW w:w="1417" w:type="dxa"/>
            <w:vAlign w:val="center"/>
          </w:tcPr>
          <w:p w14:paraId="44BB3FCE" w14:textId="20EA6F89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TN</w:t>
            </w:r>
          </w:p>
        </w:tc>
      </w:tr>
      <w:tr w:rsidR="00F7273B" w:rsidRPr="009F35AD" w14:paraId="67D15CB2" w14:textId="77777777" w:rsidTr="00F7273B">
        <w:trPr>
          <w:trHeight w:val="735"/>
        </w:trPr>
        <w:tc>
          <w:tcPr>
            <w:tcW w:w="1516" w:type="dxa"/>
            <w:vMerge w:val="restart"/>
            <w:vAlign w:val="center"/>
          </w:tcPr>
          <w:p w14:paraId="06F246BA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Mở đầu</w:t>
            </w:r>
          </w:p>
        </w:tc>
        <w:tc>
          <w:tcPr>
            <w:tcW w:w="1912" w:type="dxa"/>
            <w:vAlign w:val="center"/>
          </w:tcPr>
          <w:p w14:paraId="1790083E" w14:textId="722B0BF1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Làm quen với Vật lý</w:t>
            </w: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</w:t>
            </w:r>
          </w:p>
        </w:tc>
        <w:tc>
          <w:tcPr>
            <w:tcW w:w="5229" w:type="dxa"/>
            <w:vAlign w:val="center"/>
          </w:tcPr>
          <w:p w14:paraId="0B98EE9F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0506F0CE" w14:textId="77777777" w:rsidR="00F7273B" w:rsidRPr="009F35AD" w:rsidRDefault="00F7273B" w:rsidP="00F7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Nêu được đối tượng nghiên cứu chủ yếu của vật lí.</w:t>
            </w:r>
          </w:p>
          <w:p w14:paraId="7650B44C" w14:textId="77777777" w:rsidR="00F7273B" w:rsidRPr="009F35AD" w:rsidRDefault="00F7273B" w:rsidP="00F7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 Biết được các thành tựu nghiên cứu của vật lí tương ứng với các cuộc cách mạng công nghiệp</w:t>
            </w:r>
          </w:p>
          <w:p w14:paraId="1121C0EC" w14:textId="77777777" w:rsidR="00F7273B" w:rsidRPr="009F35AD" w:rsidRDefault="00F7273B" w:rsidP="00F7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 Nêu được được các quá trình phát triển của vật lí</w:t>
            </w:r>
          </w:p>
          <w:p w14:paraId="3CC3D11E" w14:textId="02128304" w:rsidR="00F7273B" w:rsidRPr="009F35AD" w:rsidRDefault="00F7273B" w:rsidP="009F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 Nêu được phương pháp nghiên cứu vật lí.</w:t>
            </w:r>
          </w:p>
        </w:tc>
        <w:tc>
          <w:tcPr>
            <w:tcW w:w="1261" w:type="dxa"/>
            <w:vAlign w:val="center"/>
          </w:tcPr>
          <w:p w14:paraId="3F3A39E6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7CC09C4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9F7C8C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79C041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10874589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118FCF4D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55107F0F" w14:textId="78760406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Các quy tắc an toàn trong thực hành Vật lí</w:t>
            </w:r>
          </w:p>
        </w:tc>
        <w:tc>
          <w:tcPr>
            <w:tcW w:w="5229" w:type="dxa"/>
            <w:vAlign w:val="center"/>
          </w:tcPr>
          <w:p w14:paraId="74E7443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673166D8" w14:textId="77777777" w:rsidR="00F7273B" w:rsidRPr="009F35AD" w:rsidRDefault="00F7273B" w:rsidP="00F7273B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Nêu được các nguy cơ mất an toàn trong sử dụng thiết bị thí nghiệm vật lí.</w:t>
            </w:r>
          </w:p>
          <w:p w14:paraId="6D435D62" w14:textId="77777777" w:rsidR="00F7273B" w:rsidRPr="009F35AD" w:rsidRDefault="00F7273B" w:rsidP="00F7273B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Nêu được các quy tắc an toàn trong phòng thực hành.</w:t>
            </w:r>
          </w:p>
          <w:p w14:paraId="4C626E8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77377A39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658D199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6D9BD8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08F53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13A3BA4D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3AE81DD7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75CD93AC" w14:textId="621B3820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Thực hành tính sai số trong phép đo. Ghi kết quả</w:t>
            </w:r>
          </w:p>
        </w:tc>
        <w:tc>
          <w:tcPr>
            <w:tcW w:w="5229" w:type="dxa"/>
            <w:vAlign w:val="center"/>
          </w:tcPr>
          <w:p w14:paraId="6AA73421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2B87BF90" w14:textId="77777777" w:rsidR="00F7273B" w:rsidRPr="009F35AD" w:rsidRDefault="00F7273B" w:rsidP="00F7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Nêu được</w:t>
            </w:r>
            <w:r w:rsidRPr="009F3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phép đo trực tiếp và phép đo gián tiếp</w:t>
            </w:r>
          </w:p>
          <w:p w14:paraId="11CCCE88" w14:textId="77777777" w:rsidR="00F7273B" w:rsidRPr="009F35AD" w:rsidRDefault="00F7273B" w:rsidP="00F72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Bết được các loại sai số của phép đo</w:t>
            </w:r>
          </w:p>
          <w:p w14:paraId="791BFB5D" w14:textId="77777777" w:rsidR="00F7273B" w:rsidRPr="009F35AD" w:rsidRDefault="00F7273B" w:rsidP="00F7273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Nêu được một số nguyên nhân gây ra sai số khi tiến hành thí nghệm vật lí</w:t>
            </w:r>
          </w:p>
          <w:p w14:paraId="41871552" w14:textId="77777777" w:rsidR="00F7273B" w:rsidRPr="009F35AD" w:rsidRDefault="00F7273B" w:rsidP="00F7273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Biết được công thức giá trị trung bình, sai số tỉ đổi, sai số tuyệt đối</w:t>
            </w:r>
          </w:p>
        </w:tc>
        <w:tc>
          <w:tcPr>
            <w:tcW w:w="1261" w:type="dxa"/>
            <w:vAlign w:val="center"/>
          </w:tcPr>
          <w:p w14:paraId="7649D243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9144EA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191462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2FDFA6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71796EDF" w14:textId="77777777" w:rsidTr="00F7273B">
        <w:trPr>
          <w:trHeight w:val="735"/>
        </w:trPr>
        <w:tc>
          <w:tcPr>
            <w:tcW w:w="1516" w:type="dxa"/>
            <w:vMerge w:val="restart"/>
            <w:vAlign w:val="center"/>
          </w:tcPr>
          <w:p w14:paraId="1D2FA815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84FED9E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D5BA4E2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FD14DCF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BA30AFE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8E9717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EB1B44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25CB791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9FB17FB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0D3DE03" w14:textId="280DA35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Động học</w:t>
            </w:r>
          </w:p>
        </w:tc>
        <w:tc>
          <w:tcPr>
            <w:tcW w:w="1912" w:type="dxa"/>
            <w:vAlign w:val="center"/>
          </w:tcPr>
          <w:p w14:paraId="1AF8ED29" w14:textId="49450E66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Độ dịch chuyển và quãng đường đi</w:t>
            </w:r>
          </w:p>
        </w:tc>
        <w:tc>
          <w:tcPr>
            <w:tcW w:w="5229" w:type="dxa"/>
            <w:vAlign w:val="center"/>
          </w:tcPr>
          <w:p w14:paraId="5AAF1017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0909262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Nêu được độ dịch chuyển là gì?</w:t>
            </w:r>
          </w:p>
          <w:p w14:paraId="3F09CAA3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 sánh được độ dịch chuyển và quãng đường đi được.</w:t>
            </w:r>
          </w:p>
          <w:p w14:paraId="75AF9D96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hiểu:</w:t>
            </w:r>
          </w:p>
          <w:p w14:paraId="6D3D838B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Xác định được độ dịch chuyển và quãng đường đi được</w:t>
            </w:r>
          </w:p>
          <w:p w14:paraId="6BEC55AB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649F69CB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2AA8782" w14:textId="62C4B3C4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1D5C3E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68A471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31F62C17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2BD215A6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35955CB8" w14:textId="794632AC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Tốc độ và vận tốc</w:t>
            </w:r>
          </w:p>
        </w:tc>
        <w:tc>
          <w:tcPr>
            <w:tcW w:w="5229" w:type="dxa"/>
            <w:vAlign w:val="center"/>
          </w:tcPr>
          <w:p w14:paraId="3E12C966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71C51DA0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Biết được ý nghĩa và công thức của tốc độ trung bình.</w:t>
            </w:r>
          </w:p>
          <w:p w14:paraId="320E7F95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Biết tốc độ tức thời. </w:t>
            </w:r>
          </w:p>
          <w:p w14:paraId="714145B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cách đo tốc độ trong cuộc sống và trong phòng thí nghiệm.</w:t>
            </w:r>
          </w:p>
          <w:p w14:paraId="701CDF29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Nêu được định nghĩa vận tốc và viết được công thức tính vận tốc</w:t>
            </w:r>
          </w:p>
          <w:p w14:paraId="1EAA2BFF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được công thức cộng vận tốc..</w:t>
            </w:r>
          </w:p>
          <w:p w14:paraId="0166921C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hiểu:</w:t>
            </w:r>
          </w:p>
          <w:p w14:paraId="56FFDFB0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Tính được tốc độ trung bình.</w:t>
            </w:r>
          </w:p>
          <w:p w14:paraId="31354086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Phân biệt được tốc độ và vận tốc.</w:t>
            </w:r>
          </w:p>
          <w:p w14:paraId="62F934F6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Xác định được vectơ vận tốc.</w:t>
            </w:r>
          </w:p>
        </w:tc>
        <w:tc>
          <w:tcPr>
            <w:tcW w:w="1261" w:type="dxa"/>
            <w:vAlign w:val="center"/>
          </w:tcPr>
          <w:p w14:paraId="0D71AADF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CB4D6E5" w14:textId="2F315C24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A4FDA3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A32603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5F22B499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248020B4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627370AE" w14:textId="1512E59A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Đồ thị độ dịch chuyển và thời gian</w:t>
            </w:r>
          </w:p>
        </w:tc>
        <w:tc>
          <w:tcPr>
            <w:tcW w:w="5229" w:type="dxa"/>
            <w:vAlign w:val="center"/>
          </w:tcPr>
          <w:p w14:paraId="01B6B482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hiểu:</w:t>
            </w:r>
          </w:p>
          <w:p w14:paraId="593784EA" w14:textId="77777777" w:rsidR="00F7273B" w:rsidRPr="009F35AD" w:rsidRDefault="00F7273B" w:rsidP="00F7273B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autoSpaceDE w:val="0"/>
              <w:autoSpaceDN w:val="0"/>
              <w:spacing w:before="20" w:after="80" w:line="288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Tính được tốc độ từ độ dốc của đồ thị độ dịch chuyển – thời</w:t>
            </w:r>
            <w:r w:rsidRPr="009F35A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gian.</w:t>
            </w:r>
          </w:p>
          <w:p w14:paraId="41F2ECDC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Xác định được vị trí và vận tốc của vật ở bất kì thời điểm nào dựa vào đồ thị</w:t>
            </w:r>
          </w:p>
          <w:p w14:paraId="1F759B53" w14:textId="77777777" w:rsidR="00F7273B" w:rsidRPr="009F35AD" w:rsidRDefault="00F7273B" w:rsidP="00F7273B">
            <w:pPr>
              <w:widowControl w:val="0"/>
              <w:tabs>
                <w:tab w:val="left" w:pos="329"/>
              </w:tabs>
              <w:autoSpaceDE w:val="0"/>
              <w:autoSpaceDN w:val="0"/>
              <w:spacing w:before="80" w:line="288" w:lineRule="auto"/>
              <w:ind w:right="9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7DD48C1A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0FB03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E70D1D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EC5B0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61D67C52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63E93E7B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060EED79" w14:textId="10FEF4D4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Chuyển động biến đổi. Gia tốc</w:t>
            </w:r>
          </w:p>
        </w:tc>
        <w:tc>
          <w:tcPr>
            <w:tcW w:w="5229" w:type="dxa"/>
            <w:vAlign w:val="center"/>
          </w:tcPr>
          <w:p w14:paraId="05B8E6F2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218076EE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được thế nào là chuyển động biến đổi.</w:t>
            </w:r>
          </w:p>
          <w:p w14:paraId="585F57F5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Biết được khái niệm gia tốc, công thức tính gia tốc và đơn vị của gia tốc.</w:t>
            </w:r>
          </w:p>
          <w:p w14:paraId="5CBE477D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0AC97F6C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14:paraId="6F2A131F" w14:textId="13A8A72C" w:rsidR="00F7273B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1134" w:type="dxa"/>
            <w:vAlign w:val="center"/>
          </w:tcPr>
          <w:p w14:paraId="3C2C71A4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107147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1D05F034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5DF5FEF3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4142AA09" w14:textId="20031F1E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Chuyển động thẳng biến đổi đều</w:t>
            </w:r>
          </w:p>
        </w:tc>
        <w:tc>
          <w:tcPr>
            <w:tcW w:w="5229" w:type="dxa"/>
            <w:vAlign w:val="center"/>
          </w:tcPr>
          <w:p w14:paraId="3581FB7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</w:t>
            </w:r>
          </w:p>
          <w:p w14:paraId="569959D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được định nghĩa của chuyển động thẳng biến đổi đều</w:t>
            </w:r>
          </w:p>
          <w:p w14:paraId="5418D490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được định nghĩa chuyển động nhanh dần đều  và chuyển động chậm dần đều</w:t>
            </w:r>
          </w:p>
          <w:p w14:paraId="579F8662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Biết được các công thức của chuyển động thẳng biến đổi đều</w:t>
            </w:r>
          </w:p>
          <w:p w14:paraId="1DF330ED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</w:t>
            </w:r>
          </w:p>
          <w:p w14:paraId="15A8A6F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Sử dụng được các công thức để tính được vận tốc, gia tốc, độ dịch chuyển của vật</w:t>
            </w:r>
          </w:p>
          <w:p w14:paraId="021A851D" w14:textId="3AF5D1D2" w:rsidR="00F7273B" w:rsidRPr="002A7A03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Vận dụng </w:t>
            </w:r>
            <w:r w:rsidR="002A7A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:</w:t>
            </w:r>
          </w:p>
          <w:p w14:paraId="4E71572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Vận dụng giải các bài toán về chuyển động thẳng biến đổi đều</w:t>
            </w:r>
          </w:p>
        </w:tc>
        <w:tc>
          <w:tcPr>
            <w:tcW w:w="1261" w:type="dxa"/>
            <w:vAlign w:val="center"/>
          </w:tcPr>
          <w:p w14:paraId="6D29D7D9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94A9EC2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EB96D24" w14:textId="7E2B3EBD" w:rsidR="00F7273B" w:rsidRPr="0063318A" w:rsidRDefault="0063318A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63318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vi-VN"/>
              </w:rPr>
              <w:t>1</w:t>
            </w:r>
          </w:p>
        </w:tc>
        <w:tc>
          <w:tcPr>
            <w:tcW w:w="1417" w:type="dxa"/>
            <w:vAlign w:val="center"/>
          </w:tcPr>
          <w:p w14:paraId="6A9CD0DF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6AD35DBD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38989821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14:paraId="51110DDE" w14:textId="0FF16BFB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Sự rơi tự do</w:t>
            </w:r>
          </w:p>
        </w:tc>
        <w:tc>
          <w:tcPr>
            <w:tcW w:w="5229" w:type="dxa"/>
            <w:vAlign w:val="center"/>
          </w:tcPr>
          <w:p w14:paraId="164DDC5C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Nhận biết:</w:t>
            </w:r>
          </w:p>
          <w:p w14:paraId="440B7FAD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Nêu được sự rơi tự do là gì và tính chất của chuyển động rơi tự do</w:t>
            </w:r>
          </w:p>
          <w:p w14:paraId="082DE9EA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Viết được công thức tính vận tốc và quãng đường đi của chuyển động rơi tự do</w:t>
            </w:r>
          </w:p>
          <w:p w14:paraId="64737638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Nêu được đặc điểm về gia tốc rơi tự do</w:t>
            </w:r>
          </w:p>
          <w:p w14:paraId="3C8B35BC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hiểu:</w:t>
            </w:r>
          </w:p>
          <w:p w14:paraId="5FDC1AE5" w14:textId="419CE479" w:rsidR="00F7273B" w:rsidRPr="002A7A03" w:rsidRDefault="00F7273B" w:rsidP="002A7A03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Xác định được vận tốc và gia tốc và quãng đường đi của chuyển động rơi tự do</w:t>
            </w:r>
          </w:p>
        </w:tc>
        <w:tc>
          <w:tcPr>
            <w:tcW w:w="1261" w:type="dxa"/>
            <w:vAlign w:val="center"/>
          </w:tcPr>
          <w:p w14:paraId="1A00AF9E" w14:textId="5E068FDA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5DED82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96D550A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643F0B" w14:textId="3CC9800D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7273B" w:rsidRPr="009F35AD" w14:paraId="35EF4169" w14:textId="77777777" w:rsidTr="00F7273B">
        <w:trPr>
          <w:trHeight w:val="735"/>
        </w:trPr>
        <w:tc>
          <w:tcPr>
            <w:tcW w:w="1516" w:type="dxa"/>
            <w:vAlign w:val="center"/>
          </w:tcPr>
          <w:p w14:paraId="66BB0455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</w:tcPr>
          <w:p w14:paraId="2FA20BFE" w14:textId="0A12B57C" w:rsidR="00F7273B" w:rsidRPr="009F35AD" w:rsidRDefault="00F7273B" w:rsidP="00F7273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sz w:val="24"/>
                <w:szCs w:val="24"/>
              </w:rPr>
              <w:t>Chuyển động ném</w:t>
            </w:r>
          </w:p>
        </w:tc>
        <w:tc>
          <w:tcPr>
            <w:tcW w:w="5229" w:type="dxa"/>
          </w:tcPr>
          <w:p w14:paraId="76B2E450" w14:textId="77777777" w:rsidR="00F7273B" w:rsidRPr="009F35AD" w:rsidRDefault="00F7273B" w:rsidP="002A7A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sz w:val="24"/>
                <w:szCs w:val="24"/>
              </w:rPr>
              <w:t>Nhận Biết</w:t>
            </w:r>
          </w:p>
          <w:p w14:paraId="47EDD77C" w14:textId="77777777" w:rsidR="00F7273B" w:rsidRPr="009F35AD" w:rsidRDefault="00F7273B" w:rsidP="00F7273B">
            <w:pPr>
              <w:spacing w:line="276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t>- Viết được các công thức của chuyển động ném ngang và ném xiên.</w:t>
            </w:r>
          </w:p>
          <w:p w14:paraId="0A7084A5" w14:textId="77777777" w:rsidR="00F7273B" w:rsidRPr="009F35AD" w:rsidRDefault="00F7273B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Thông hiểu:</w:t>
            </w:r>
          </w:p>
          <w:p w14:paraId="199D6431" w14:textId="77777777" w:rsidR="00F7273B" w:rsidRPr="009F35AD" w:rsidRDefault="00F7273B" w:rsidP="00F7273B">
            <w:pPr>
              <w:spacing w:line="276" w:lineRule="auto"/>
              <w:ind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Rút được các đại lượng trong công thức hoặc tính được các đại lượng đó.</w:t>
            </w:r>
          </w:p>
          <w:p w14:paraId="461972C2" w14:textId="77777777" w:rsidR="00F7273B" w:rsidRPr="009F35AD" w:rsidRDefault="00F7273B" w:rsidP="00F7273B">
            <w:pPr>
              <w:ind w:firstLine="2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595456D7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14:paraId="13945232" w14:textId="20C7B33E" w:rsidR="00F7273B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1134" w:type="dxa"/>
            <w:vAlign w:val="center"/>
          </w:tcPr>
          <w:p w14:paraId="3C2204B5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1B649B" w14:textId="77777777" w:rsidR="00F7273B" w:rsidRPr="009F35AD" w:rsidRDefault="00F7273B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35AD" w:rsidRPr="009F35AD" w14:paraId="5BE921F0" w14:textId="77777777" w:rsidTr="00F7273B">
        <w:trPr>
          <w:trHeight w:val="735"/>
        </w:trPr>
        <w:tc>
          <w:tcPr>
            <w:tcW w:w="1516" w:type="dxa"/>
            <w:vMerge w:val="restart"/>
            <w:vAlign w:val="center"/>
          </w:tcPr>
          <w:p w14:paraId="2CD795A0" w14:textId="2E400D09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  <w:lang w:val="nl-NL" w:eastAsia="fr-FR"/>
                <w14:ligatures w14:val="standardContextual"/>
              </w:rPr>
              <w:t>Động lực học</w:t>
            </w:r>
          </w:p>
        </w:tc>
        <w:tc>
          <w:tcPr>
            <w:tcW w:w="1912" w:type="dxa"/>
          </w:tcPr>
          <w:p w14:paraId="6593E2AE" w14:textId="04D3CC00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Tổng hợp và phân tích lực.  Cân bằng lực</w:t>
            </w:r>
          </w:p>
        </w:tc>
        <w:tc>
          <w:tcPr>
            <w:tcW w:w="5229" w:type="dxa"/>
            <w:vAlign w:val="center"/>
          </w:tcPr>
          <w:p w14:paraId="756C18F4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 biết:</w:t>
            </w:r>
          </w:p>
          <w:p w14:paraId="4F06507C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Tổng hợp và phân tích lực.</w:t>
            </w:r>
          </w:p>
          <w:p w14:paraId="404A8B06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Quy tắc tổng hợp 2 lực đồng quy</w:t>
            </w:r>
          </w:p>
          <w:p w14:paraId="06C44731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Điều kiện cân bằng, các lực cân bằng</w:t>
            </w:r>
          </w:p>
          <w:p w14:paraId="32EBC665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Các lực không cân bằng.</w:t>
            </w:r>
          </w:p>
          <w:p w14:paraId="1A26CEE2" w14:textId="77777777" w:rsidR="009F35AD" w:rsidRPr="009F35AD" w:rsidRDefault="009F35AD" w:rsidP="00F7273B">
            <w:pPr>
              <w:pStyle w:val="ListParagraph"/>
              <w:widowControl w:val="0"/>
              <w:spacing w:before="20" w:after="80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Thông hiểu:</w:t>
            </w:r>
          </w:p>
          <w:p w14:paraId="5DDB84CC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Điều kiện hợp lực.</w:t>
            </w:r>
          </w:p>
          <w:p w14:paraId="49827800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Hợp lực của 2 lực cùng chiều, ngược chiều, vuông góc hoặc hợp với nhau bất kì.</w:t>
            </w:r>
          </w:p>
        </w:tc>
        <w:tc>
          <w:tcPr>
            <w:tcW w:w="1261" w:type="dxa"/>
            <w:vAlign w:val="center"/>
          </w:tcPr>
          <w:p w14:paraId="2D427570" w14:textId="72F4F186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1276" w:type="dxa"/>
            <w:vAlign w:val="center"/>
          </w:tcPr>
          <w:p w14:paraId="69A01091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CA8846F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ED7689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35AD" w:rsidRPr="009F35AD" w14:paraId="28CFF9A0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2065DDA8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</w:tcPr>
          <w:p w14:paraId="7EF54959" w14:textId="358CE989" w:rsidR="009F35AD" w:rsidRPr="009F35AD" w:rsidRDefault="009F35AD" w:rsidP="00F727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</w:t>
            </w: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định luật Newton</w:t>
            </w:r>
          </w:p>
        </w:tc>
        <w:tc>
          <w:tcPr>
            <w:tcW w:w="5229" w:type="dxa"/>
            <w:vAlign w:val="center"/>
          </w:tcPr>
          <w:p w14:paraId="230BDAF0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 biết:</w:t>
            </w:r>
          </w:p>
          <w:p w14:paraId="18DAE98E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Viết được công thức và phát biểu được 3 định luật Niu tơn.</w:t>
            </w:r>
          </w:p>
          <w:p w14:paraId="213EA130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Đặc điểm của lực và phản lực.</w:t>
            </w:r>
          </w:p>
          <w:p w14:paraId="7ABA758B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Thông hiểu:</w:t>
            </w:r>
          </w:p>
          <w:p w14:paraId="5E3C3DCB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nội dung định luật 1 Niu-Tơn.</w:t>
            </w:r>
          </w:p>
          <w:p w14:paraId="481B8EF4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lực cân bằng.</w:t>
            </w:r>
          </w:p>
          <w:p w14:paraId="64480A4B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Quán tính của vật.</w:t>
            </w:r>
          </w:p>
          <w:p w14:paraId="3ABFCF6A" w14:textId="6A12BF6A" w:rsidR="009F35AD" w:rsidRPr="002A7A03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Vận dụng</w:t>
            </w:r>
            <w:r w:rsidR="002A7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vi-VN"/>
              </w:rPr>
              <w:t xml:space="preserve"> cao:</w:t>
            </w:r>
          </w:p>
          <w:p w14:paraId="6B84EC1F" w14:textId="77777777" w:rsidR="009F35AD" w:rsidRPr="009F35AD" w:rsidRDefault="009F35AD" w:rsidP="00F7273B">
            <w:pPr>
              <w:widowControl w:val="0"/>
              <w:spacing w:before="20" w:after="80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Áp dụng công thức định luật 2 Niu-tơn để tính gia tốc, vận tốc, lực, thời gian, quãng đường.</w:t>
            </w:r>
          </w:p>
        </w:tc>
        <w:tc>
          <w:tcPr>
            <w:tcW w:w="1261" w:type="dxa"/>
            <w:vAlign w:val="center"/>
          </w:tcPr>
          <w:p w14:paraId="65636090" w14:textId="55B9DBB0" w:rsidR="009F35AD" w:rsidRPr="009F35AD" w:rsidRDefault="009F35AD" w:rsidP="00F7273B">
            <w:pPr>
              <w:widowControl w:val="0"/>
              <w:spacing w:before="20" w:after="8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1</w:t>
            </w:r>
          </w:p>
        </w:tc>
        <w:tc>
          <w:tcPr>
            <w:tcW w:w="1276" w:type="dxa"/>
            <w:vAlign w:val="center"/>
          </w:tcPr>
          <w:p w14:paraId="307C6588" w14:textId="362E83F3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>2</w:t>
            </w:r>
          </w:p>
        </w:tc>
        <w:tc>
          <w:tcPr>
            <w:tcW w:w="1134" w:type="dxa"/>
            <w:vAlign w:val="center"/>
          </w:tcPr>
          <w:p w14:paraId="2F4FD77E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50AC262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35AD" w:rsidRPr="009F35AD" w14:paraId="5836B82A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4BF87DEB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</w:tcPr>
          <w:p w14:paraId="17038A3F" w14:textId="2CBC926D" w:rsidR="009F35AD" w:rsidRPr="009F35AD" w:rsidRDefault="009F35AD" w:rsidP="00F727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Trọng lực và lực căng</w:t>
            </w:r>
          </w:p>
        </w:tc>
        <w:tc>
          <w:tcPr>
            <w:tcW w:w="5229" w:type="dxa"/>
            <w:vAlign w:val="center"/>
          </w:tcPr>
          <w:p w14:paraId="7DDB5F9C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 biết:</w:t>
            </w:r>
          </w:p>
          <w:p w14:paraId="63EFE3DF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Khái niệm trọng lực</w:t>
            </w:r>
          </w:p>
          <w:p w14:paraId="0505DA20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Đặc điểm trọng lực</w:t>
            </w:r>
          </w:p>
          <w:p w14:paraId="4C8DB79E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Khái niệm trọng lượng.</w:t>
            </w:r>
          </w:p>
          <w:p w14:paraId="73CA18DD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Phân biệt được trọng lượng và khối lượng.</w:t>
            </w:r>
          </w:p>
          <w:p w14:paraId="2B28C8C7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Đặc điểm lực căng</w:t>
            </w:r>
          </w:p>
          <w:p w14:paraId="56AB42BF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Thông hiểu:</w:t>
            </w:r>
          </w:p>
          <w:p w14:paraId="032C8C08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Tính được lực căng hoặc rút các đại lượng.</w:t>
            </w:r>
          </w:p>
        </w:tc>
        <w:tc>
          <w:tcPr>
            <w:tcW w:w="1261" w:type="dxa"/>
            <w:vAlign w:val="center"/>
          </w:tcPr>
          <w:p w14:paraId="5F04BEEF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41DC139" w14:textId="5062ED02" w:rsidR="009F35AD" w:rsidRPr="00FD112F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148A95DB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3A67C" w14:textId="5F544580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</w:tr>
      <w:tr w:rsidR="009F35AD" w:rsidRPr="009F35AD" w14:paraId="01302918" w14:textId="77777777" w:rsidTr="00F7273B">
        <w:trPr>
          <w:trHeight w:val="735"/>
        </w:trPr>
        <w:tc>
          <w:tcPr>
            <w:tcW w:w="1516" w:type="dxa"/>
            <w:vMerge/>
            <w:vAlign w:val="center"/>
          </w:tcPr>
          <w:p w14:paraId="3B4B62FE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</w:tcPr>
          <w:p w14:paraId="56218742" w14:textId="594A2641" w:rsidR="009F35AD" w:rsidRPr="009F35AD" w:rsidRDefault="009F35AD" w:rsidP="00F727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Lực ma sát</w:t>
            </w:r>
          </w:p>
        </w:tc>
        <w:tc>
          <w:tcPr>
            <w:tcW w:w="5229" w:type="dxa"/>
            <w:vAlign w:val="center"/>
          </w:tcPr>
          <w:p w14:paraId="5F4ED8C6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 biết:</w:t>
            </w:r>
          </w:p>
          <w:p w14:paraId="6EDF100C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Biết được công thức tính lực ma sát trượt.</w:t>
            </w:r>
          </w:p>
          <w:p w14:paraId="7E77A0AE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Thông hiểu:</w:t>
            </w:r>
          </w:p>
          <w:p w14:paraId="4E5C2ADF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Hiểu được bản chất lực ma sát trượt, ma sát nghỉ.</w:t>
            </w:r>
          </w:p>
          <w:p w14:paraId="40E589FF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Công thức của lực ma sát trượt</w:t>
            </w:r>
          </w:p>
          <w:p w14:paraId="40EBE570" w14:textId="77777777" w:rsidR="009F35AD" w:rsidRPr="009F35AD" w:rsidRDefault="009F35AD" w:rsidP="00F7273B">
            <w:pPr>
              <w:pStyle w:val="ListParagraph"/>
              <w:widowControl w:val="0"/>
              <w:numPr>
                <w:ilvl w:val="0"/>
                <w:numId w:val="2"/>
              </w:numPr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Hệ số ma sát.</w:t>
            </w:r>
          </w:p>
          <w:p w14:paraId="34CDBF72" w14:textId="1956FC0E" w:rsidR="009F35AD" w:rsidRPr="002A7A03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Vận dụng</w:t>
            </w:r>
            <w:r w:rsidR="002A7A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cao:</w:t>
            </w:r>
          </w:p>
          <w:p w14:paraId="54365660" w14:textId="77777777" w:rsidR="009F35AD" w:rsidRPr="009F35AD" w:rsidRDefault="009F35AD" w:rsidP="00F7273B">
            <w:pPr>
              <w:widowControl w:val="0"/>
              <w:spacing w:before="20" w:after="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Vận dụng giải các bài toán nâng cao về định luật II  newton và lực ma sát.</w:t>
            </w:r>
          </w:p>
          <w:p w14:paraId="439C722C" w14:textId="77777777" w:rsidR="009F35AD" w:rsidRPr="009F35AD" w:rsidRDefault="009F35AD" w:rsidP="00F7273B">
            <w:pPr>
              <w:widowControl w:val="0"/>
              <w:spacing w:before="20" w:after="80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63D4DEE5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877DA05" w14:textId="7777777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35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8F3E210" w14:textId="74345C17" w:rsidR="009F35AD" w:rsidRPr="009F35AD" w:rsidRDefault="009F35AD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  <w:vAlign w:val="center"/>
          </w:tcPr>
          <w:p w14:paraId="2F343709" w14:textId="17BDC922" w:rsidR="009F35AD" w:rsidRPr="00FD112F" w:rsidRDefault="00FD112F" w:rsidP="00F7273B">
            <w:pPr>
              <w:widowControl w:val="0"/>
              <w:spacing w:before="2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FD112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vi-VN"/>
              </w:rPr>
              <w:t>1</w:t>
            </w:r>
          </w:p>
        </w:tc>
      </w:tr>
    </w:tbl>
    <w:p w14:paraId="5F6E1E7A" w14:textId="03CC9338" w:rsidR="009F35AD" w:rsidRDefault="009F35AD" w:rsidP="00F7273B">
      <w:pPr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</w:pPr>
    </w:p>
    <w:p w14:paraId="387ADB66" w14:textId="5DF05D6F" w:rsidR="009F35AD" w:rsidRPr="00F53A7D" w:rsidRDefault="009F35AD" w:rsidP="009F35AD">
      <w:pPr>
        <w:rPr>
          <w:rFonts w:eastAsia="Calibri" w:cs="Times New Roman"/>
          <w:color w:val="000000" w:themeColor="text1"/>
          <w:kern w:val="2"/>
          <w:sz w:val="24"/>
          <w:szCs w:val="24"/>
          <w:lang w:val="vi-VN"/>
          <w14:ligatures w14:val="standardContextual"/>
        </w:rPr>
      </w:pPr>
    </w:p>
    <w:sectPr w:rsidR="009F35AD" w:rsidRPr="00F53A7D" w:rsidSect="005E332B">
      <w:pgSz w:w="16834" w:h="11909" w:orient="landscape" w:code="9"/>
      <w:pgMar w:top="851" w:right="1440" w:bottom="851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F6E09"/>
    <w:multiLevelType w:val="hybridMultilevel"/>
    <w:tmpl w:val="5B38F232"/>
    <w:lvl w:ilvl="0" w:tplc="1982093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E9AABEA">
      <w:numFmt w:val="bullet"/>
      <w:lvlText w:val="•"/>
      <w:lvlJc w:val="left"/>
      <w:pPr>
        <w:ind w:left="1244" w:hanging="212"/>
      </w:pPr>
      <w:rPr>
        <w:rFonts w:hint="default"/>
      </w:rPr>
    </w:lvl>
    <w:lvl w:ilvl="2" w:tplc="E02EDFAA">
      <w:numFmt w:val="bullet"/>
      <w:lvlText w:val="•"/>
      <w:lvlJc w:val="left"/>
      <w:pPr>
        <w:ind w:left="2389" w:hanging="212"/>
      </w:pPr>
      <w:rPr>
        <w:rFonts w:hint="default"/>
      </w:rPr>
    </w:lvl>
    <w:lvl w:ilvl="3" w:tplc="02D28A34">
      <w:numFmt w:val="bullet"/>
      <w:lvlText w:val="•"/>
      <w:lvlJc w:val="left"/>
      <w:pPr>
        <w:ind w:left="3533" w:hanging="212"/>
      </w:pPr>
      <w:rPr>
        <w:rFonts w:hint="default"/>
      </w:rPr>
    </w:lvl>
    <w:lvl w:ilvl="4" w:tplc="85FC8658">
      <w:numFmt w:val="bullet"/>
      <w:lvlText w:val="•"/>
      <w:lvlJc w:val="left"/>
      <w:pPr>
        <w:ind w:left="4678" w:hanging="212"/>
      </w:pPr>
      <w:rPr>
        <w:rFonts w:hint="default"/>
      </w:rPr>
    </w:lvl>
    <w:lvl w:ilvl="5" w:tplc="7BDE7C08">
      <w:numFmt w:val="bullet"/>
      <w:lvlText w:val="•"/>
      <w:lvlJc w:val="left"/>
      <w:pPr>
        <w:ind w:left="5823" w:hanging="212"/>
      </w:pPr>
      <w:rPr>
        <w:rFonts w:hint="default"/>
      </w:rPr>
    </w:lvl>
    <w:lvl w:ilvl="6" w:tplc="E35282C8">
      <w:numFmt w:val="bullet"/>
      <w:lvlText w:val="•"/>
      <w:lvlJc w:val="left"/>
      <w:pPr>
        <w:ind w:left="6967" w:hanging="212"/>
      </w:pPr>
      <w:rPr>
        <w:rFonts w:hint="default"/>
      </w:rPr>
    </w:lvl>
    <w:lvl w:ilvl="7" w:tplc="D514ED04">
      <w:numFmt w:val="bullet"/>
      <w:lvlText w:val="•"/>
      <w:lvlJc w:val="left"/>
      <w:pPr>
        <w:ind w:left="8112" w:hanging="212"/>
      </w:pPr>
      <w:rPr>
        <w:rFonts w:hint="default"/>
      </w:rPr>
    </w:lvl>
    <w:lvl w:ilvl="8" w:tplc="47920F20">
      <w:numFmt w:val="bullet"/>
      <w:lvlText w:val="•"/>
      <w:lvlJc w:val="left"/>
      <w:pPr>
        <w:ind w:left="9256" w:hanging="212"/>
      </w:pPr>
      <w:rPr>
        <w:rFonts w:hint="default"/>
      </w:rPr>
    </w:lvl>
  </w:abstractNum>
  <w:abstractNum w:abstractNumId="1" w15:restartNumberingAfterBreak="0">
    <w:nsid w:val="42266A32"/>
    <w:multiLevelType w:val="hybridMultilevel"/>
    <w:tmpl w:val="1902B9E2"/>
    <w:lvl w:ilvl="0" w:tplc="591AC30A">
      <w:start w:val="1"/>
      <w:numFmt w:val="decimal"/>
      <w:lvlRestart w:val="0"/>
      <w:suff w:val="space"/>
      <w:lvlText w:val="Câu %1."/>
      <w:lvlJc w:val="left"/>
      <w:pPr>
        <w:ind w:left="0" w:firstLine="0"/>
      </w:pPr>
      <w:rPr>
        <w:rFonts w:hint="default"/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2847"/>
    <w:multiLevelType w:val="hybridMultilevel"/>
    <w:tmpl w:val="E35821A4"/>
    <w:lvl w:ilvl="0" w:tplc="612C35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053855">
    <w:abstractNumId w:val="0"/>
  </w:num>
  <w:num w:numId="2" w16cid:durableId="1092775833">
    <w:abstractNumId w:val="2"/>
  </w:num>
  <w:num w:numId="3" w16cid:durableId="2030373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C1D"/>
    <w:rsid w:val="000D6D54"/>
    <w:rsid w:val="0015629F"/>
    <w:rsid w:val="002450A1"/>
    <w:rsid w:val="00275D1D"/>
    <w:rsid w:val="00284736"/>
    <w:rsid w:val="002A3C1D"/>
    <w:rsid w:val="002A7A03"/>
    <w:rsid w:val="00302671"/>
    <w:rsid w:val="0030742C"/>
    <w:rsid w:val="0035033C"/>
    <w:rsid w:val="00391447"/>
    <w:rsid w:val="003E09A8"/>
    <w:rsid w:val="00414C3B"/>
    <w:rsid w:val="00423705"/>
    <w:rsid w:val="004652E6"/>
    <w:rsid w:val="004F6B7B"/>
    <w:rsid w:val="00514F2B"/>
    <w:rsid w:val="005E332B"/>
    <w:rsid w:val="005E795A"/>
    <w:rsid w:val="0063318A"/>
    <w:rsid w:val="00796CEE"/>
    <w:rsid w:val="0084040E"/>
    <w:rsid w:val="00873E03"/>
    <w:rsid w:val="008A6988"/>
    <w:rsid w:val="00955E03"/>
    <w:rsid w:val="00982854"/>
    <w:rsid w:val="009F35AD"/>
    <w:rsid w:val="00A05AF1"/>
    <w:rsid w:val="00AB3FBE"/>
    <w:rsid w:val="00AF2084"/>
    <w:rsid w:val="00B54325"/>
    <w:rsid w:val="00C040E8"/>
    <w:rsid w:val="00C85480"/>
    <w:rsid w:val="00DA7F11"/>
    <w:rsid w:val="00DC02AF"/>
    <w:rsid w:val="00E523C6"/>
    <w:rsid w:val="00E71EDE"/>
    <w:rsid w:val="00F53A7D"/>
    <w:rsid w:val="00F7273B"/>
    <w:rsid w:val="00FB6AAC"/>
    <w:rsid w:val="00FD112F"/>
    <w:rsid w:val="00FF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ED36B1"/>
  <w15:chartTrackingRefBased/>
  <w15:docId w15:val="{B7C38B5E-4C96-476B-B356-EBDC8831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EDE"/>
    <w:pPr>
      <w:keepNext/>
      <w:keepLines/>
      <w:tabs>
        <w:tab w:val="left" w:pos="567"/>
      </w:tabs>
      <w:spacing w:beforeLines="20" w:before="48" w:afterLines="20" w:after="48" w:line="312" w:lineRule="auto"/>
      <w:outlineLvl w:val="1"/>
    </w:pPr>
    <w:rPr>
      <w:rFonts w:asciiTheme="majorHAnsi" w:eastAsia="Times New Roman" w:hAnsiTheme="majorHAnsi" w:cstheme="majorHAnsi"/>
      <w:b/>
      <w:bCs/>
      <w:color w:val="000000" w:themeColor="text1"/>
      <w:sz w:val="26"/>
      <w:szCs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A3C1D"/>
    <w:pPr>
      <w:spacing w:after="0" w:line="240" w:lineRule="auto"/>
    </w:pPr>
    <w:rPr>
      <w:rFonts w:eastAsia="Courier New" w:cs="Courier New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qFormat/>
    <w:rsid w:val="00873E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NormalWebChar">
    <w:name w:val="Normal (Web) Char"/>
    <w:link w:val="NormalWeb"/>
    <w:rsid w:val="00873E03"/>
    <w:rPr>
      <w:rFonts w:eastAsia="Times New Roman" w:cs="Times New Roman"/>
      <w:sz w:val="24"/>
      <w:szCs w:val="24"/>
    </w:rPr>
  </w:style>
  <w:style w:type="character" w:styleId="Strong">
    <w:name w:val="Strong"/>
    <w:uiPriority w:val="22"/>
    <w:qFormat/>
    <w:rsid w:val="00873E03"/>
    <w:rPr>
      <w:b/>
      <w:bCs/>
    </w:rPr>
  </w:style>
  <w:style w:type="paragraph" w:customStyle="1" w:styleId="mab5">
    <w:name w:val="mab5"/>
    <w:basedOn w:val="Normal"/>
    <w:uiPriority w:val="99"/>
    <w:rsid w:val="00873E03"/>
    <w:pPr>
      <w:spacing w:before="60" w:after="75" w:line="240" w:lineRule="auto"/>
      <w:ind w:firstLine="284"/>
      <w:jc w:val="both"/>
    </w:pPr>
    <w:rPr>
      <w:rFonts w:eastAsia="Times New Roman" w:cs="Times New Roman"/>
      <w:sz w:val="24"/>
      <w:szCs w:val="24"/>
      <w:lang w:val="vi-VN" w:eastAsia="vi-VN"/>
    </w:rPr>
  </w:style>
  <w:style w:type="character" w:customStyle="1" w:styleId="Heading2Char">
    <w:name w:val="Heading 2 Char"/>
    <w:basedOn w:val="DefaultParagraphFont"/>
    <w:link w:val="Heading2"/>
    <w:uiPriority w:val="9"/>
    <w:rsid w:val="00E71EDE"/>
    <w:rPr>
      <w:rFonts w:asciiTheme="majorHAnsi" w:eastAsia="Times New Roman" w:hAnsiTheme="majorHAnsi" w:cstheme="majorHAnsi"/>
      <w:b/>
      <w:bCs/>
      <w:color w:val="000000" w:themeColor="text1"/>
      <w:sz w:val="26"/>
      <w:szCs w:val="26"/>
      <w14:ligatures w14:val="standardContextual"/>
    </w:rPr>
  </w:style>
  <w:style w:type="paragraph" w:styleId="ListParagraph">
    <w:name w:val="List Paragraph"/>
    <w:basedOn w:val="Normal"/>
    <w:link w:val="ListParagraphChar"/>
    <w:qFormat/>
    <w:rsid w:val="00F7273B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customStyle="1" w:styleId="TableGrid1">
    <w:name w:val="Table Grid1"/>
    <w:basedOn w:val="TableNormal"/>
    <w:next w:val="TableGrid"/>
    <w:uiPriority w:val="59"/>
    <w:rsid w:val="00F7273B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1"/>
    <w:qFormat/>
    <w:rsid w:val="00F7273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cp:lastModifiedBy>Hà Lê Uyển Nhi</cp:lastModifiedBy>
  <cp:revision>4</cp:revision>
  <dcterms:created xsi:type="dcterms:W3CDTF">2023-12-14T03:39:00Z</dcterms:created>
  <dcterms:modified xsi:type="dcterms:W3CDTF">2023-12-14T04:25:00Z</dcterms:modified>
</cp:coreProperties>
</file>